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4E0F1" w14:textId="291501D5" w:rsidR="002E5C91" w:rsidRPr="00FF44B1" w:rsidRDefault="002E5C91" w:rsidP="002E5C91">
      <w:pPr>
        <w:spacing w:after="0"/>
        <w:rPr>
          <w:rFonts w:ascii="Grandview" w:eastAsia="UD Digi Kyokasho NK-R" w:hAnsi="Grandview" w:cstheme="minorHAnsi"/>
          <w:color w:val="BF8F00" w:themeColor="accent4" w:themeShade="BF"/>
          <w:sz w:val="32"/>
          <w:szCs w:val="32"/>
        </w:rPr>
      </w:pPr>
      <w:r w:rsidRPr="00FF44B1">
        <w:rPr>
          <w:rFonts w:ascii="Grandview" w:eastAsia="UD Digi Kyokasho NK-R" w:hAnsi="Grandview" w:cstheme="minorHAnsi"/>
          <w:color w:val="BF8F00" w:themeColor="accent4" w:themeShade="BF"/>
          <w:sz w:val="20"/>
          <w:szCs w:val="20"/>
        </w:rPr>
        <w:t>(</w:t>
      </w:r>
      <w:r>
        <w:rPr>
          <w:rFonts w:ascii="Grandview" w:eastAsia="UD Digi Kyokasho NK-R" w:hAnsi="Grandview" w:cstheme="minorHAnsi"/>
          <w:color w:val="BF8F00" w:themeColor="accent4" w:themeShade="BF"/>
          <w:sz w:val="20"/>
          <w:szCs w:val="20"/>
        </w:rPr>
        <w:t>ST</w:t>
      </w:r>
      <w:r w:rsidRPr="00FF44B1">
        <w:rPr>
          <w:rFonts w:ascii="Grandview" w:eastAsia="UD Digi Kyokasho NK-R" w:hAnsi="Grandview" w:cstheme="minorHAnsi"/>
          <w:color w:val="BF8F00" w:themeColor="accent4" w:themeShade="BF"/>
          <w:sz w:val="20"/>
          <w:szCs w:val="20"/>
        </w:rPr>
        <w:t>-</w:t>
      </w:r>
      <w:r>
        <w:rPr>
          <w:rFonts w:ascii="Grandview" w:eastAsia="UD Digi Kyokasho NK-R" w:hAnsi="Grandview" w:cstheme="minorHAnsi"/>
          <w:color w:val="BF8F00" w:themeColor="accent4" w:themeShade="BF"/>
          <w:sz w:val="20"/>
          <w:szCs w:val="20"/>
        </w:rPr>
        <w:t>23625</w:t>
      </w:r>
      <w:r w:rsidRPr="00FF44B1">
        <w:rPr>
          <w:rFonts w:ascii="Grandview" w:eastAsia="UD Digi Kyokasho NK-R" w:hAnsi="Grandview" w:cstheme="minorHAnsi"/>
          <w:color w:val="BF8F00" w:themeColor="accent4" w:themeShade="BF"/>
          <w:sz w:val="20"/>
          <w:szCs w:val="20"/>
        </w:rPr>
        <w:t>)</w:t>
      </w:r>
      <w:r w:rsidRPr="00FF44B1">
        <w:rPr>
          <w:rFonts w:ascii="Grandview" w:eastAsia="UD Digi Kyokasho NK-R" w:hAnsi="Grandview" w:cstheme="minorHAnsi"/>
          <w:color w:val="BF8F00" w:themeColor="accent4" w:themeShade="BF"/>
          <w:sz w:val="20"/>
          <w:szCs w:val="20"/>
        </w:rPr>
        <w:tab/>
      </w:r>
      <w:r>
        <w:rPr>
          <w:rFonts w:ascii="Freestyle Script" w:eastAsia="UD Digi Kyokasho NK-R" w:hAnsi="Freestyle Script" w:cstheme="minorHAnsi"/>
          <w:color w:val="BF8F00" w:themeColor="accent4" w:themeShade="BF"/>
          <w:sz w:val="52"/>
          <w:szCs w:val="52"/>
        </w:rPr>
        <w:t>Irlanda, Escocia e Inglaterra I</w:t>
      </w:r>
    </w:p>
    <w:p w14:paraId="15C631B4" w14:textId="77777777" w:rsidR="002E5C91" w:rsidRPr="00FF44B1" w:rsidRDefault="002E5C91" w:rsidP="002E5C91">
      <w:pPr>
        <w:spacing w:after="0"/>
        <w:rPr>
          <w:rFonts w:ascii="Grandview" w:eastAsia="UD Digi Kyokasho NK-R" w:hAnsi="Grandview" w:cstheme="minorHAnsi"/>
          <w:color w:val="000000" w:themeColor="text1"/>
          <w:sz w:val="18"/>
          <w:szCs w:val="18"/>
        </w:rPr>
      </w:pPr>
      <w:r>
        <w:rPr>
          <w:rFonts w:ascii="Grandview" w:eastAsia="UD Digi Kyokasho NK-R" w:hAnsi="Grandview" w:cstheme="minorHAnsi"/>
          <w:color w:val="000000" w:themeColor="text1"/>
          <w:sz w:val="18"/>
          <w:szCs w:val="18"/>
        </w:rPr>
        <w:t>14</w:t>
      </w:r>
      <w:r w:rsidRPr="00FF44B1">
        <w:rPr>
          <w:rFonts w:ascii="Grandview" w:eastAsia="UD Digi Kyokasho NK-R" w:hAnsi="Grandview" w:cstheme="minorHAnsi"/>
          <w:color w:val="000000" w:themeColor="text1"/>
          <w:sz w:val="18"/>
          <w:szCs w:val="18"/>
        </w:rPr>
        <w:t xml:space="preserve"> </w:t>
      </w:r>
      <w:r w:rsidRPr="00FF44B1">
        <w:rPr>
          <w:rFonts w:ascii="Grandview" w:eastAsia="UD Digi Kyokasho NK-R" w:hAnsi="Grandview" w:cstheme="minorHAnsi"/>
          <w:noProof/>
          <w:color w:val="000000" w:themeColor="text1"/>
          <w:sz w:val="18"/>
          <w:szCs w:val="18"/>
        </w:rPr>
        <w:drawing>
          <wp:inline distT="0" distB="0" distL="0" distR="0" wp14:anchorId="2CE9787A" wp14:editId="13BFAA94">
            <wp:extent cx="149860" cy="149860"/>
            <wp:effectExtent l="0" t="0" r="2540" b="2540"/>
            <wp:docPr id="16" name="Gráfico 16" descr="Luna"/>
            <wp:cNvGraphicFramePr/>
            <a:graphic xmlns:a="http://schemas.openxmlformats.org/drawingml/2006/main">
              <a:graphicData uri="http://schemas.openxmlformats.org/drawingml/2006/picture">
                <pic:pic xmlns:pic="http://schemas.openxmlformats.org/drawingml/2006/picture">
                  <pic:nvPicPr>
                    <pic:cNvPr id="14" name="Gráfico 14" descr="Lun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8590" cy="148590"/>
                    </a:xfrm>
                    <a:prstGeom prst="rect">
                      <a:avLst/>
                    </a:prstGeom>
                  </pic:spPr>
                </pic:pic>
              </a:graphicData>
            </a:graphic>
          </wp:inline>
        </w:drawing>
      </w:r>
      <w:r w:rsidRPr="00FF44B1">
        <w:rPr>
          <w:rFonts w:ascii="Grandview" w:eastAsia="UD Digi Kyokasho NK-R" w:hAnsi="Grandview" w:cstheme="minorHAnsi"/>
          <w:color w:val="000000" w:themeColor="text1"/>
          <w:sz w:val="18"/>
          <w:szCs w:val="18"/>
        </w:rPr>
        <w:t xml:space="preserve"> / </w:t>
      </w:r>
      <w:r>
        <w:rPr>
          <w:rFonts w:ascii="Grandview" w:eastAsia="UD Digi Kyokasho NK-R" w:hAnsi="Grandview" w:cstheme="minorHAnsi"/>
          <w:color w:val="000000" w:themeColor="text1"/>
          <w:sz w:val="18"/>
          <w:szCs w:val="18"/>
        </w:rPr>
        <w:t>16</w:t>
      </w:r>
      <w:r w:rsidRPr="00FF44B1">
        <w:rPr>
          <w:rFonts w:ascii="Grandview" w:eastAsia="UD Digi Kyokasho NK-R" w:hAnsi="Grandview" w:cstheme="minorHAnsi"/>
          <w:color w:val="000000" w:themeColor="text1"/>
          <w:sz w:val="18"/>
          <w:szCs w:val="18"/>
        </w:rPr>
        <w:t xml:space="preserve"> </w:t>
      </w:r>
      <w:r w:rsidRPr="00FF44B1">
        <w:rPr>
          <w:rFonts w:ascii="Grandview" w:eastAsia="UD Digi Kyokasho NK-R" w:hAnsi="Grandview" w:cstheme="minorHAnsi"/>
          <w:noProof/>
          <w:color w:val="000000" w:themeColor="text1"/>
          <w:sz w:val="18"/>
          <w:szCs w:val="18"/>
        </w:rPr>
        <w:drawing>
          <wp:inline distT="0" distB="0" distL="0" distR="0" wp14:anchorId="3AFFA377" wp14:editId="7C2EF2CE">
            <wp:extent cx="177165" cy="177165"/>
            <wp:effectExtent l="0" t="0" r="0" b="0"/>
            <wp:docPr id="15" name="Gráfico 15" descr="Sol"/>
            <wp:cNvGraphicFramePr/>
            <a:graphic xmlns:a="http://schemas.openxmlformats.org/drawingml/2006/main">
              <a:graphicData uri="http://schemas.openxmlformats.org/drawingml/2006/picture">
                <pic:pic xmlns:pic="http://schemas.openxmlformats.org/drawingml/2006/picture">
                  <pic:nvPicPr>
                    <pic:cNvPr id="15" name="Gráfico 15" descr="So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69545" cy="169545"/>
                    </a:xfrm>
                    <a:prstGeom prst="rect">
                      <a:avLst/>
                    </a:prstGeom>
                  </pic:spPr>
                </pic:pic>
              </a:graphicData>
            </a:graphic>
          </wp:inline>
        </w:drawing>
      </w:r>
    </w:p>
    <w:p w14:paraId="6F6D8A0C" w14:textId="77777777" w:rsidR="002E5C91" w:rsidRPr="00FF44B1" w:rsidRDefault="002E5C91" w:rsidP="002E5C91">
      <w:pPr>
        <w:spacing w:after="0"/>
        <w:rPr>
          <w:rFonts w:ascii="Grandview" w:eastAsia="UD Digi Kyokasho NK-R" w:hAnsi="Grandview" w:cstheme="minorHAnsi"/>
          <w:color w:val="000000" w:themeColor="text1"/>
          <w:sz w:val="20"/>
          <w:szCs w:val="20"/>
        </w:rPr>
      </w:pPr>
    </w:p>
    <w:p w14:paraId="5855EF62" w14:textId="77777777" w:rsidR="002E5C91" w:rsidRPr="00FF2CB0" w:rsidRDefault="002E5C91" w:rsidP="002E5C91">
      <w:pPr>
        <w:spacing w:after="0" w:line="240" w:lineRule="auto"/>
        <w:jc w:val="both"/>
        <w:rPr>
          <w:rFonts w:ascii="Grandview" w:hAnsi="Grandview"/>
          <w:noProof/>
          <w:sz w:val="16"/>
          <w:szCs w:val="16"/>
        </w:rPr>
      </w:pPr>
      <w:r w:rsidRPr="00FF2CB0">
        <w:rPr>
          <w:rFonts w:ascii="Grandview" w:hAnsi="Grandview"/>
          <w:b/>
          <w:bCs/>
          <w:noProof/>
          <w:sz w:val="16"/>
          <w:szCs w:val="16"/>
        </w:rPr>
        <w:t>Países a visitar</w:t>
      </w:r>
      <w:r w:rsidRPr="00FF2CB0">
        <w:rPr>
          <w:rFonts w:ascii="Grandview" w:hAnsi="Grandview"/>
          <w:noProof/>
          <w:sz w:val="16"/>
          <w:szCs w:val="16"/>
        </w:rPr>
        <w:t xml:space="preserve">: </w:t>
      </w:r>
      <w:r>
        <w:rPr>
          <w:rFonts w:ascii="Grandview" w:hAnsi="Grandview"/>
          <w:noProof/>
          <w:sz w:val="16"/>
          <w:szCs w:val="16"/>
        </w:rPr>
        <w:tab/>
        <w:t>Irlanda – Irlanda del Norte – Escocia – Gales - Inglaterra</w:t>
      </w:r>
      <w:r w:rsidRPr="00FF2CB0">
        <w:rPr>
          <w:rFonts w:ascii="Grandview" w:hAnsi="Grandview"/>
          <w:noProof/>
          <w:sz w:val="16"/>
          <w:szCs w:val="16"/>
        </w:rPr>
        <w:tab/>
      </w:r>
      <w:r w:rsidRPr="00FF2CB0">
        <w:rPr>
          <w:rFonts w:ascii="Grandview" w:hAnsi="Grandview"/>
          <w:noProof/>
          <w:sz w:val="16"/>
          <w:szCs w:val="16"/>
        </w:rPr>
        <w:tab/>
      </w:r>
      <w:r w:rsidRPr="00FF2CB0">
        <w:rPr>
          <w:rFonts w:ascii="Grandview" w:hAnsi="Grandview"/>
          <w:noProof/>
          <w:sz w:val="16"/>
          <w:szCs w:val="16"/>
        </w:rPr>
        <w:tab/>
      </w:r>
    </w:p>
    <w:p w14:paraId="73CD7AB5" w14:textId="77777777" w:rsidR="002E5C91" w:rsidRPr="00FF2CB0" w:rsidRDefault="002E5C91" w:rsidP="002E5C91">
      <w:pPr>
        <w:spacing w:after="0" w:line="240" w:lineRule="auto"/>
        <w:ind w:left="1410" w:hanging="1410"/>
        <w:jc w:val="both"/>
        <w:rPr>
          <w:rFonts w:ascii="Grandview" w:hAnsi="Grandview"/>
          <w:noProof/>
          <w:sz w:val="16"/>
          <w:szCs w:val="16"/>
        </w:rPr>
      </w:pPr>
      <w:r w:rsidRPr="00FF2CB0">
        <w:rPr>
          <w:rFonts w:ascii="Grandview" w:hAnsi="Grandview"/>
          <w:b/>
          <w:bCs/>
          <w:noProof/>
          <w:sz w:val="16"/>
          <w:szCs w:val="16"/>
        </w:rPr>
        <w:t>Lugares a visitar</w:t>
      </w:r>
      <w:r w:rsidRPr="00FF2CB0">
        <w:rPr>
          <w:rFonts w:ascii="Grandview" w:hAnsi="Grandview"/>
          <w:noProof/>
          <w:sz w:val="16"/>
          <w:szCs w:val="16"/>
        </w:rPr>
        <w:t>:</w:t>
      </w:r>
      <w:r>
        <w:rPr>
          <w:rFonts w:ascii="Grandview" w:hAnsi="Grandview"/>
          <w:noProof/>
          <w:sz w:val="16"/>
          <w:szCs w:val="16"/>
        </w:rPr>
        <w:tab/>
      </w:r>
      <w:r w:rsidRPr="00FF2CB0">
        <w:rPr>
          <w:rFonts w:ascii="Grandview" w:hAnsi="Grandview"/>
          <w:noProof/>
          <w:sz w:val="16"/>
          <w:szCs w:val="16"/>
        </w:rPr>
        <w:tab/>
      </w:r>
      <w:r>
        <w:rPr>
          <w:rFonts w:ascii="Grandview" w:hAnsi="Grandview"/>
          <w:noProof/>
          <w:sz w:val="16"/>
          <w:szCs w:val="16"/>
        </w:rPr>
        <w:t>Dublín – Condado de Kerry – Acantilados de Moher – Galway – Connemara – Londonderry – Calzada del Gigante – Glasgow – Stirling – Tierras Altas – Lago Ness – Edimburgo – York – Durham – Liverpool – Conwy - Chester – Stratford Upon Avon – Bristol – Bath – Stonehenge – Londres</w:t>
      </w:r>
    </w:p>
    <w:p w14:paraId="0DC505A1" w14:textId="77777777" w:rsidR="00FF2CB0" w:rsidRPr="00FF2CB0" w:rsidRDefault="00FF2CB0" w:rsidP="00FF44B1">
      <w:pPr>
        <w:spacing w:after="0" w:line="240" w:lineRule="auto"/>
        <w:ind w:left="1410" w:hanging="1410"/>
        <w:rPr>
          <w:rFonts w:ascii="Grandview" w:hAnsi="Grandview"/>
          <w:noProof/>
          <w:sz w:val="16"/>
          <w:szCs w:val="16"/>
        </w:rPr>
      </w:pPr>
    </w:p>
    <w:p w14:paraId="5A75A7E3" w14:textId="2DA8F1B2" w:rsidR="00FF2CB0" w:rsidRPr="00FF2CB0" w:rsidRDefault="00FF2CB0" w:rsidP="00FF2CB0">
      <w:pPr>
        <w:spacing w:after="0" w:line="240" w:lineRule="auto"/>
        <w:rPr>
          <w:rFonts w:ascii="Grandview" w:hAnsi="Grandview"/>
          <w:noProof/>
          <w:sz w:val="16"/>
          <w:szCs w:val="16"/>
        </w:rPr>
      </w:pPr>
      <w:r w:rsidRPr="00FF2CB0">
        <w:rPr>
          <w:rFonts w:ascii="Grandview" w:hAnsi="Grandview"/>
          <w:b/>
          <w:bCs/>
          <w:noProof/>
          <w:sz w:val="16"/>
          <w:szCs w:val="16"/>
        </w:rPr>
        <w:t>Días de inicio</w:t>
      </w:r>
      <w:r w:rsidRPr="00FF2CB0">
        <w:rPr>
          <w:rFonts w:ascii="Grandview" w:hAnsi="Grandview"/>
          <w:noProof/>
          <w:sz w:val="16"/>
          <w:szCs w:val="16"/>
        </w:rPr>
        <w:t xml:space="preserve">: </w:t>
      </w:r>
      <w:r w:rsidR="002E5C91">
        <w:rPr>
          <w:rFonts w:ascii="Grandview" w:hAnsi="Grandview"/>
          <w:noProof/>
          <w:sz w:val="16"/>
          <w:szCs w:val="16"/>
        </w:rPr>
        <w:tab/>
        <w:t>Viernes.</w:t>
      </w:r>
      <w:r>
        <w:rPr>
          <w:rFonts w:ascii="Grandview" w:hAnsi="Grandview"/>
          <w:noProof/>
          <w:sz w:val="16"/>
          <w:szCs w:val="16"/>
        </w:rPr>
        <w:tab/>
      </w:r>
      <w:r w:rsidRPr="00FF2CB0">
        <w:rPr>
          <w:rFonts w:ascii="Grandview" w:hAnsi="Grandview"/>
          <w:noProof/>
          <w:sz w:val="16"/>
          <w:szCs w:val="16"/>
        </w:rPr>
        <w:tab/>
      </w:r>
      <w:r w:rsidRPr="00FF2CB0">
        <w:rPr>
          <w:rFonts w:ascii="Grandview" w:hAnsi="Grandview"/>
          <w:noProof/>
          <w:sz w:val="16"/>
          <w:szCs w:val="16"/>
        </w:rPr>
        <w:tab/>
      </w:r>
      <w:r w:rsidRPr="00FF2CB0">
        <w:rPr>
          <w:rFonts w:ascii="Grandview" w:hAnsi="Grandview"/>
          <w:noProof/>
          <w:sz w:val="16"/>
          <w:szCs w:val="16"/>
        </w:rPr>
        <w:tab/>
      </w:r>
    </w:p>
    <w:p w14:paraId="2C11C669" w14:textId="285330A2" w:rsidR="00FF44B1" w:rsidRPr="00FF44B1" w:rsidRDefault="00FF2CB0" w:rsidP="00FF2CB0">
      <w:pPr>
        <w:spacing w:after="0" w:line="240" w:lineRule="auto"/>
        <w:ind w:left="1410" w:hanging="1410"/>
        <w:rPr>
          <w:rFonts w:ascii="Grandview" w:hAnsi="Grandview"/>
          <w:noProof/>
          <w:sz w:val="18"/>
          <w:szCs w:val="18"/>
        </w:rPr>
      </w:pPr>
      <w:r w:rsidRPr="00FF2CB0">
        <w:rPr>
          <w:rFonts w:ascii="Grandview" w:hAnsi="Grandview"/>
          <w:b/>
          <w:bCs/>
          <w:noProof/>
          <w:sz w:val="16"/>
          <w:szCs w:val="16"/>
        </w:rPr>
        <w:t>Vigencia de viaje</w:t>
      </w:r>
      <w:r w:rsidRPr="00FF2CB0">
        <w:rPr>
          <w:rFonts w:ascii="Grandview" w:hAnsi="Grandview"/>
          <w:noProof/>
          <w:sz w:val="16"/>
          <w:szCs w:val="16"/>
        </w:rPr>
        <w:t>:</w:t>
      </w:r>
      <w:r>
        <w:rPr>
          <w:rFonts w:ascii="Grandview" w:hAnsi="Grandview"/>
          <w:noProof/>
          <w:sz w:val="16"/>
          <w:szCs w:val="16"/>
        </w:rPr>
        <w:tab/>
      </w:r>
      <w:r w:rsidRPr="00FF2CB0">
        <w:rPr>
          <w:rFonts w:ascii="Grandview" w:hAnsi="Grandview"/>
          <w:noProof/>
          <w:sz w:val="16"/>
          <w:szCs w:val="16"/>
        </w:rPr>
        <w:tab/>
      </w:r>
      <w:r w:rsidR="002E5C91">
        <w:rPr>
          <w:rFonts w:ascii="Grandview" w:hAnsi="Grandview"/>
          <w:noProof/>
          <w:sz w:val="16"/>
          <w:szCs w:val="16"/>
        </w:rPr>
        <w:t>05 mayo al 29 septiembre 2023</w:t>
      </w:r>
      <w:r w:rsidRPr="00FF2CB0">
        <w:rPr>
          <w:rFonts w:ascii="Grandview" w:hAnsi="Grandview"/>
          <w:noProof/>
          <w:sz w:val="16"/>
          <w:szCs w:val="16"/>
        </w:rPr>
        <w:tab/>
      </w:r>
      <w:r w:rsidRPr="00FF44B1">
        <w:rPr>
          <w:rFonts w:ascii="Grandview" w:hAnsi="Grandview"/>
          <w:noProof/>
          <w:sz w:val="18"/>
          <w:szCs w:val="18"/>
        </w:rPr>
        <w:tab/>
      </w:r>
      <w:r w:rsidR="00FF44B1">
        <w:rPr>
          <w:rFonts w:ascii="Grandview" w:hAnsi="Grandview"/>
          <w:b/>
          <w:bCs/>
          <w:noProof/>
          <w:sz w:val="18"/>
          <w:szCs w:val="18"/>
        </w:rPr>
        <w:tab/>
      </w:r>
      <w:r w:rsidR="00FF44B1">
        <w:rPr>
          <w:rFonts w:ascii="Grandview" w:hAnsi="Grandview"/>
          <w:b/>
          <w:bCs/>
          <w:noProof/>
          <w:sz w:val="18"/>
          <w:szCs w:val="18"/>
        </w:rPr>
        <w:tab/>
      </w:r>
      <w:r w:rsidR="00FF44B1" w:rsidRPr="00FF44B1">
        <w:rPr>
          <w:rFonts w:ascii="Grandview" w:hAnsi="Grandview"/>
          <w:b/>
          <w:bCs/>
          <w:noProof/>
          <w:sz w:val="18"/>
          <w:szCs w:val="18"/>
        </w:rPr>
        <w:tab/>
      </w:r>
    </w:p>
    <w:p w14:paraId="40F574B3" w14:textId="77777777" w:rsidR="00FF44B1" w:rsidRPr="00FF44B1" w:rsidRDefault="00FF44B1" w:rsidP="00FF44B1">
      <w:pPr>
        <w:spacing w:after="0"/>
        <w:ind w:left="2124" w:hanging="2124"/>
        <w:rPr>
          <w:rFonts w:ascii="Grandview" w:hAnsi="Grandview"/>
          <w:noProof/>
          <w:sz w:val="18"/>
          <w:szCs w:val="18"/>
        </w:rPr>
      </w:pPr>
    </w:p>
    <w:p w14:paraId="30E88949" w14:textId="2EF0DE06" w:rsidR="00FF44B1" w:rsidRPr="00FF44B1" w:rsidRDefault="00FF44B1" w:rsidP="00FF44B1">
      <w:pPr>
        <w:jc w:val="right"/>
        <w:rPr>
          <w:rStyle w:val="ng-binding"/>
          <w:rFonts w:ascii="Grandview" w:hAnsi="Grandview"/>
          <w:b/>
          <w:bCs/>
          <w:noProof/>
          <w:color w:val="446C84"/>
          <w:sz w:val="18"/>
          <w:szCs w:val="18"/>
        </w:rPr>
      </w:pPr>
      <w:r w:rsidRPr="00FF44B1">
        <w:rPr>
          <w:rFonts w:ascii="Grandview" w:hAnsi="Grandview"/>
          <w:b/>
          <w:bCs/>
          <w:noProof/>
          <w:color w:val="446C84"/>
          <w:sz w:val="18"/>
          <w:szCs w:val="18"/>
        </w:rPr>
        <w:t>ITINERARIO SUJETO A CAMBIOS</w:t>
      </w:r>
    </w:p>
    <w:p w14:paraId="6ED7AB7B" w14:textId="6AE87F04" w:rsidR="00192F80" w:rsidRPr="009F7D91" w:rsidRDefault="00192F80" w:rsidP="00192F80">
      <w:pPr>
        <w:pStyle w:val="Ttulo5"/>
        <w:shd w:val="clear" w:color="auto" w:fill="FFFFFF"/>
        <w:spacing w:before="150" w:beforeAutospacing="0" w:after="0" w:afterAutospacing="0"/>
        <w:rPr>
          <w:rFonts w:ascii="Grandview" w:eastAsia="Gulim" w:hAnsi="Grandview" w:cs="Cavolini"/>
          <w:color w:val="0D0D0D" w:themeColor="text1" w:themeTint="F2"/>
          <w:sz w:val="18"/>
          <w:szCs w:val="18"/>
        </w:rPr>
      </w:pPr>
      <w:r w:rsidRPr="009F7D91">
        <w:rPr>
          <w:rStyle w:val="ng-binding"/>
          <w:rFonts w:ascii="Grandview" w:eastAsia="Gulim" w:hAnsi="Grandview" w:cs="Cavolini"/>
          <w:color w:val="0D0D0D" w:themeColor="text1" w:themeTint="F2"/>
          <w:sz w:val="18"/>
          <w:szCs w:val="18"/>
        </w:rPr>
        <w:t>DIA</w:t>
      </w:r>
      <w:r w:rsidR="00FF44B1" w:rsidRPr="009F7D91">
        <w:rPr>
          <w:rStyle w:val="ng-binding"/>
          <w:rFonts w:ascii="Grandview" w:eastAsia="Gulim" w:hAnsi="Grandview" w:cs="Cavolini"/>
          <w:color w:val="0D0D0D" w:themeColor="text1" w:themeTint="F2"/>
          <w:sz w:val="18"/>
          <w:szCs w:val="18"/>
        </w:rPr>
        <w:t xml:space="preserve"> </w:t>
      </w:r>
      <w:r w:rsidRPr="009F7D91">
        <w:rPr>
          <w:rStyle w:val="ng-binding"/>
          <w:rFonts w:ascii="Grandview" w:eastAsia="Gulim" w:hAnsi="Grandview" w:cs="Cavolini"/>
          <w:color w:val="0D0D0D" w:themeColor="text1" w:themeTint="F2"/>
          <w:sz w:val="18"/>
          <w:szCs w:val="18"/>
        </w:rPr>
        <w:t>01 </w:t>
      </w:r>
      <w:r w:rsidRPr="009F7D91">
        <w:rPr>
          <w:rStyle w:val="ng-binding"/>
          <w:rFonts w:ascii="Grandview" w:eastAsia="Gulim" w:hAnsi="Grandview" w:cs="Cavolini"/>
          <w:color w:val="0D0D0D" w:themeColor="text1" w:themeTint="F2"/>
          <w:sz w:val="18"/>
          <w:szCs w:val="18"/>
        </w:rPr>
        <w:tab/>
      </w:r>
      <w:r w:rsidRPr="009F7D91">
        <w:rPr>
          <w:rStyle w:val="ng-binding"/>
          <w:rFonts w:ascii="Grandview" w:eastAsia="Gulim" w:hAnsi="Grandview" w:cs="Cavolini"/>
          <w:color w:val="0D0D0D" w:themeColor="text1" w:themeTint="F2"/>
          <w:sz w:val="18"/>
          <w:szCs w:val="18"/>
        </w:rPr>
        <w:tab/>
        <w:t>CD</w:t>
      </w:r>
      <w:r w:rsidR="00DA6F9E" w:rsidRPr="009F7D91">
        <w:rPr>
          <w:rStyle w:val="ng-binding"/>
          <w:rFonts w:ascii="Grandview" w:eastAsia="Gulim" w:hAnsi="Grandview" w:cs="Cavolini"/>
          <w:color w:val="0D0D0D" w:themeColor="text1" w:themeTint="F2"/>
          <w:sz w:val="18"/>
          <w:szCs w:val="18"/>
        </w:rPr>
        <w:t>.</w:t>
      </w:r>
      <w:r w:rsidRPr="009F7D91">
        <w:rPr>
          <w:rStyle w:val="ng-binding"/>
          <w:rFonts w:ascii="Grandview" w:eastAsia="Gulim" w:hAnsi="Grandview" w:cs="Cavolini"/>
          <w:color w:val="0D0D0D" w:themeColor="text1" w:themeTint="F2"/>
          <w:sz w:val="18"/>
          <w:szCs w:val="18"/>
        </w:rPr>
        <w:t xml:space="preserve"> ORIGEN </w:t>
      </w:r>
      <w:r w:rsidR="006C793A" w:rsidRPr="009F7D91">
        <w:rPr>
          <w:rFonts w:ascii="Segoe UI Symbol" w:eastAsia="Gulim" w:hAnsi="Segoe UI Symbol" w:cs="Segoe UI Symbol"/>
          <w:b w:val="0"/>
          <w:bCs w:val="0"/>
          <w:noProof/>
          <w:color w:val="000000" w:themeColor="text1"/>
          <w:sz w:val="18"/>
          <w:szCs w:val="18"/>
        </w:rPr>
        <w:t>✈</w:t>
      </w:r>
      <w:r w:rsidR="006C793A" w:rsidRPr="009F7D91">
        <w:rPr>
          <w:rStyle w:val="ng-binding"/>
          <w:rFonts w:ascii="Grandview" w:eastAsia="Gulim" w:hAnsi="Grandview" w:cs="Cavolini"/>
          <w:color w:val="0D0D0D" w:themeColor="text1" w:themeTint="F2"/>
          <w:sz w:val="18"/>
          <w:szCs w:val="18"/>
        </w:rPr>
        <w:t xml:space="preserve"> </w:t>
      </w:r>
      <w:r w:rsidR="002E5C91">
        <w:rPr>
          <w:rStyle w:val="ng-binding"/>
          <w:rFonts w:ascii="Grandview" w:eastAsia="Gulim" w:hAnsi="Grandview" w:cs="Cavolini"/>
          <w:color w:val="0D0D0D" w:themeColor="text1" w:themeTint="F2"/>
          <w:sz w:val="18"/>
          <w:szCs w:val="18"/>
        </w:rPr>
        <w:t>DUBLIN</w:t>
      </w:r>
    </w:p>
    <w:p w14:paraId="62DA88A4" w14:textId="3DB8A1E0" w:rsidR="00192F80" w:rsidRPr="002E5C91" w:rsidRDefault="00192F80" w:rsidP="00192F80">
      <w:pPr>
        <w:rPr>
          <w:rFonts w:ascii="Grandview" w:eastAsia="Gulim" w:hAnsi="Grandview" w:cs="Cavolini"/>
          <w:b/>
          <w:bCs/>
          <w:color w:val="0D0D0D" w:themeColor="text1" w:themeTint="F2"/>
          <w:sz w:val="18"/>
          <w:szCs w:val="18"/>
          <w:lang w:eastAsia="es-MX"/>
        </w:rPr>
      </w:pPr>
      <w:r w:rsidRPr="009F7D91">
        <w:rPr>
          <w:rFonts w:ascii="Grandview" w:eastAsia="Gulim" w:hAnsi="Grandview" w:cs="Cavolini"/>
          <w:color w:val="0D0D0D" w:themeColor="text1" w:themeTint="F2"/>
          <w:sz w:val="18"/>
          <w:szCs w:val="18"/>
          <w:lang w:eastAsia="es-MX"/>
        </w:rPr>
        <w:t xml:space="preserve">Presentarse en el aeropuerto 3 </w:t>
      </w:r>
      <w:r w:rsidR="00FF2CB0" w:rsidRPr="009F7D91">
        <w:rPr>
          <w:rFonts w:ascii="Grandview" w:eastAsia="Gulim" w:hAnsi="Grandview" w:cs="Cavolini"/>
          <w:color w:val="0D0D0D" w:themeColor="text1" w:themeTint="F2"/>
          <w:sz w:val="18"/>
          <w:szCs w:val="18"/>
          <w:lang w:eastAsia="es-MX"/>
        </w:rPr>
        <w:t>H</w:t>
      </w:r>
      <w:r w:rsidRPr="009F7D91">
        <w:rPr>
          <w:rFonts w:ascii="Grandview" w:eastAsia="Gulim" w:hAnsi="Grandview" w:cs="Cavolini"/>
          <w:color w:val="0D0D0D" w:themeColor="text1" w:themeTint="F2"/>
          <w:sz w:val="18"/>
          <w:szCs w:val="18"/>
          <w:lang w:eastAsia="es-MX"/>
        </w:rPr>
        <w:t>. antes de la salida del vuelo con destino a</w:t>
      </w:r>
      <w:r w:rsidR="00CB0145" w:rsidRPr="009F7D91">
        <w:rPr>
          <w:rFonts w:ascii="Grandview" w:eastAsia="Gulim" w:hAnsi="Grandview" w:cs="Cavolini"/>
          <w:color w:val="0D0D0D" w:themeColor="text1" w:themeTint="F2"/>
          <w:sz w:val="18"/>
          <w:szCs w:val="18"/>
          <w:lang w:eastAsia="es-MX"/>
        </w:rPr>
        <w:t xml:space="preserve"> </w:t>
      </w:r>
      <w:proofErr w:type="spellStart"/>
      <w:r w:rsidR="002E5C91">
        <w:rPr>
          <w:rFonts w:ascii="Grandview" w:eastAsia="Gulim" w:hAnsi="Grandview" w:cs="Cavolini"/>
          <w:color w:val="0D0D0D" w:themeColor="text1" w:themeTint="F2"/>
          <w:sz w:val="18"/>
          <w:szCs w:val="18"/>
          <w:lang w:eastAsia="es-MX"/>
        </w:rPr>
        <w:t>Dublin</w:t>
      </w:r>
      <w:proofErr w:type="spellEnd"/>
      <w:r w:rsidR="002E5C91">
        <w:rPr>
          <w:rFonts w:ascii="Grandview" w:eastAsia="Gulim" w:hAnsi="Grandview" w:cs="Cavolini"/>
          <w:color w:val="0D0D0D" w:themeColor="text1" w:themeTint="F2"/>
          <w:sz w:val="18"/>
          <w:szCs w:val="18"/>
          <w:lang w:eastAsia="es-MX"/>
        </w:rPr>
        <w:t xml:space="preserve">. </w:t>
      </w:r>
      <w:r w:rsidR="002E5C91">
        <w:rPr>
          <w:rFonts w:ascii="Grandview" w:eastAsia="Gulim" w:hAnsi="Grandview" w:cs="Cavolini"/>
          <w:b/>
          <w:bCs/>
          <w:color w:val="0D0D0D" w:themeColor="text1" w:themeTint="F2"/>
          <w:sz w:val="18"/>
          <w:szCs w:val="18"/>
          <w:lang w:eastAsia="es-MX"/>
        </w:rPr>
        <w:t>Noche en vuelo.</w:t>
      </w:r>
    </w:p>
    <w:p w14:paraId="5B4ACCEF" w14:textId="04CFA60E" w:rsidR="002E5C91" w:rsidRPr="0080188A" w:rsidRDefault="002E5C91" w:rsidP="002E5C91">
      <w:pPr>
        <w:pStyle w:val="Sinespaciado"/>
        <w:jc w:val="both"/>
        <w:rPr>
          <w:rFonts w:ascii="Grandview" w:hAnsi="Grandview"/>
          <w:sz w:val="18"/>
          <w:szCs w:val="18"/>
        </w:rPr>
      </w:pPr>
      <w:r>
        <w:rPr>
          <w:rStyle w:val="ng-binding"/>
          <w:rFonts w:ascii="Grandview" w:hAnsi="Grandview"/>
          <w:b/>
          <w:bCs/>
          <w:sz w:val="18"/>
          <w:szCs w:val="18"/>
        </w:rPr>
        <w:t>DIA 02</w:t>
      </w:r>
      <w:r>
        <w:rPr>
          <w:rStyle w:val="titulodia"/>
          <w:rFonts w:ascii="Grandview" w:hAnsi="Grandview"/>
          <w:b/>
          <w:bCs/>
          <w:sz w:val="18"/>
          <w:szCs w:val="18"/>
        </w:rPr>
        <w:tab/>
      </w:r>
      <w:r>
        <w:rPr>
          <w:rStyle w:val="titulodia"/>
          <w:rFonts w:ascii="Grandview" w:hAnsi="Grandview"/>
          <w:b/>
          <w:bCs/>
          <w:sz w:val="18"/>
          <w:szCs w:val="18"/>
        </w:rPr>
        <w:tab/>
      </w:r>
      <w:r w:rsidRPr="0080188A">
        <w:rPr>
          <w:rStyle w:val="titulodia"/>
          <w:rFonts w:ascii="Grandview" w:hAnsi="Grandview"/>
          <w:b/>
          <w:bCs/>
          <w:sz w:val="18"/>
          <w:szCs w:val="18"/>
        </w:rPr>
        <w:t>DUBLIN</w:t>
      </w:r>
    </w:p>
    <w:p w14:paraId="5FA4CC35" w14:textId="77777777" w:rsidR="002E5C91" w:rsidRPr="0080188A" w:rsidRDefault="002E5C91" w:rsidP="002E5C91">
      <w:pPr>
        <w:pStyle w:val="Sinespaciado"/>
        <w:jc w:val="both"/>
        <w:rPr>
          <w:rFonts w:ascii="Grandview" w:hAnsi="Grandview"/>
          <w:sz w:val="18"/>
          <w:szCs w:val="18"/>
        </w:rPr>
      </w:pPr>
      <w:r w:rsidRPr="0080188A">
        <w:rPr>
          <w:rFonts w:ascii="Grandview" w:hAnsi="Grandview"/>
          <w:sz w:val="18"/>
          <w:szCs w:val="18"/>
        </w:rPr>
        <w:t xml:space="preserve">Llegada a Dublín </w:t>
      </w:r>
      <w:r w:rsidRPr="00261F49">
        <w:rPr>
          <w:rFonts w:ascii="Grandview" w:hAnsi="Grandview"/>
          <w:b/>
          <w:bCs/>
          <w:sz w:val="18"/>
          <w:szCs w:val="18"/>
        </w:rPr>
        <w:t>traslado</w:t>
      </w:r>
      <w:r w:rsidRPr="0080188A">
        <w:rPr>
          <w:rFonts w:ascii="Grandview" w:hAnsi="Grandview"/>
          <w:sz w:val="18"/>
          <w:szCs w:val="18"/>
        </w:rPr>
        <w:t xml:space="preserve"> al hotel y tiempo libre para pasear por esta pequeña y alegre ciudad. Siempre que el horario de llegada de su vuelo lo permita, al final de la tarde se reunirá con su guía acompañante en la recepción del hotel. </w:t>
      </w:r>
      <w:r w:rsidRPr="00B46F7E">
        <w:rPr>
          <w:rFonts w:ascii="Grandview" w:hAnsi="Grandview"/>
          <w:b/>
          <w:bCs/>
          <w:sz w:val="18"/>
          <w:szCs w:val="18"/>
        </w:rPr>
        <w:t>Alojamiento</w:t>
      </w:r>
      <w:r w:rsidRPr="0080188A">
        <w:rPr>
          <w:rFonts w:ascii="Grandview" w:hAnsi="Grandview"/>
          <w:sz w:val="18"/>
          <w:szCs w:val="18"/>
        </w:rPr>
        <w:t>.</w:t>
      </w:r>
    </w:p>
    <w:p w14:paraId="503AEFDC" w14:textId="77777777" w:rsidR="002E5C91" w:rsidRDefault="002E5C91" w:rsidP="002E5C91">
      <w:pPr>
        <w:pStyle w:val="Sinespaciado"/>
        <w:jc w:val="both"/>
        <w:rPr>
          <w:rStyle w:val="ng-binding"/>
          <w:rFonts w:ascii="Grandview" w:hAnsi="Grandview"/>
          <w:b/>
          <w:bCs/>
          <w:sz w:val="18"/>
          <w:szCs w:val="18"/>
        </w:rPr>
      </w:pPr>
    </w:p>
    <w:p w14:paraId="0010A644" w14:textId="60D13010" w:rsidR="002E5C91" w:rsidRPr="0080188A" w:rsidRDefault="002E5C91" w:rsidP="002E5C91">
      <w:pPr>
        <w:pStyle w:val="Sinespaciado"/>
        <w:jc w:val="both"/>
        <w:rPr>
          <w:rFonts w:ascii="Grandview" w:hAnsi="Grandview"/>
          <w:sz w:val="18"/>
          <w:szCs w:val="18"/>
        </w:rPr>
      </w:pPr>
      <w:r>
        <w:rPr>
          <w:rStyle w:val="ng-binding"/>
          <w:rFonts w:ascii="Grandview" w:hAnsi="Grandview"/>
          <w:b/>
          <w:bCs/>
          <w:sz w:val="18"/>
          <w:szCs w:val="18"/>
        </w:rPr>
        <w:t>DIA 03</w:t>
      </w:r>
      <w:r w:rsidRPr="0080188A">
        <w:rPr>
          <w:rStyle w:val="ng-binding"/>
          <w:rFonts w:ascii="Grandview" w:hAnsi="Grandview"/>
          <w:b/>
          <w:bCs/>
          <w:sz w:val="18"/>
          <w:szCs w:val="18"/>
        </w:rPr>
        <w:t> </w:t>
      </w:r>
      <w:r>
        <w:rPr>
          <w:rStyle w:val="ng-binding"/>
          <w:rFonts w:ascii="Grandview" w:hAnsi="Grandview"/>
          <w:b/>
          <w:bCs/>
          <w:sz w:val="18"/>
          <w:szCs w:val="18"/>
        </w:rPr>
        <w:tab/>
      </w:r>
      <w:r>
        <w:rPr>
          <w:rStyle w:val="ng-binding"/>
          <w:rFonts w:ascii="Grandview" w:hAnsi="Grandview"/>
          <w:b/>
          <w:bCs/>
          <w:sz w:val="18"/>
          <w:szCs w:val="18"/>
        </w:rPr>
        <w:tab/>
      </w:r>
      <w:r w:rsidRPr="0080188A">
        <w:rPr>
          <w:rStyle w:val="titulodia"/>
          <w:rFonts w:ascii="Grandview" w:hAnsi="Grandview"/>
          <w:b/>
          <w:bCs/>
          <w:sz w:val="18"/>
          <w:szCs w:val="18"/>
        </w:rPr>
        <w:t>DUBLÍN - CONDADO DE KERRY</w:t>
      </w:r>
    </w:p>
    <w:p w14:paraId="19C71BEE" w14:textId="77777777" w:rsidR="002E5C91" w:rsidRPr="0080188A" w:rsidRDefault="002E5C91" w:rsidP="002E5C91">
      <w:pPr>
        <w:pStyle w:val="Sinespaciado"/>
        <w:jc w:val="both"/>
        <w:rPr>
          <w:rFonts w:ascii="Grandview" w:hAnsi="Grandview"/>
          <w:sz w:val="18"/>
          <w:szCs w:val="18"/>
        </w:rPr>
      </w:pPr>
      <w:r w:rsidRPr="00B46F7E">
        <w:rPr>
          <w:rFonts w:ascii="Grandview" w:hAnsi="Grandview"/>
          <w:b/>
          <w:bCs/>
          <w:color w:val="BF8F00" w:themeColor="accent4" w:themeShade="BF"/>
          <w:sz w:val="18"/>
          <w:szCs w:val="18"/>
        </w:rPr>
        <w:t xml:space="preserve">Desayuno </w:t>
      </w:r>
      <w:r w:rsidRPr="0080188A">
        <w:rPr>
          <w:rFonts w:ascii="Grandview" w:hAnsi="Grandview"/>
          <w:sz w:val="18"/>
          <w:szCs w:val="18"/>
        </w:rPr>
        <w:t xml:space="preserve">irlandés. Visita panorámica con guía local. Conoceremos lugares emblemáticos de la ciudad como son: </w:t>
      </w:r>
      <w:proofErr w:type="spellStart"/>
      <w:r w:rsidRPr="0080188A">
        <w:rPr>
          <w:rFonts w:ascii="Grandview" w:hAnsi="Grandview"/>
          <w:sz w:val="18"/>
          <w:szCs w:val="18"/>
        </w:rPr>
        <w:t>Merrion</w:t>
      </w:r>
      <w:proofErr w:type="spellEnd"/>
      <w:r w:rsidRPr="0080188A">
        <w:rPr>
          <w:rFonts w:ascii="Grandview" w:hAnsi="Grandview"/>
          <w:sz w:val="18"/>
          <w:szCs w:val="18"/>
        </w:rPr>
        <w:t xml:space="preserve"> Square, el Museo de Historia Natural, el Palacio de Justicia, el Phoenix Park, el Barrio de las Embajadas, etc. Tiempo libre o visita opcional de Dublín Histórico, visitando con guía local y entradas: Trinity </w:t>
      </w:r>
      <w:proofErr w:type="spellStart"/>
      <w:r w:rsidRPr="0080188A">
        <w:rPr>
          <w:rFonts w:ascii="Grandview" w:hAnsi="Grandview"/>
          <w:sz w:val="18"/>
          <w:szCs w:val="18"/>
        </w:rPr>
        <w:t>College</w:t>
      </w:r>
      <w:proofErr w:type="spellEnd"/>
      <w:r w:rsidRPr="0080188A">
        <w:rPr>
          <w:rFonts w:ascii="Grandview" w:hAnsi="Grandview"/>
          <w:sz w:val="18"/>
          <w:szCs w:val="18"/>
        </w:rPr>
        <w:t xml:space="preserve"> y la catedral de San Patricio, sin duda los símbolos más representativos de la ciudad. Salida hacia el oeste vía Limerick, haremos una breve parada en Adare donde podremos fotografiar las típicas casas con tejado de paja. Llegada a Tralee, fundada en el </w:t>
      </w:r>
      <w:proofErr w:type="spellStart"/>
      <w:r w:rsidRPr="0080188A">
        <w:rPr>
          <w:rFonts w:ascii="Grandview" w:hAnsi="Grandview"/>
          <w:sz w:val="18"/>
          <w:szCs w:val="18"/>
        </w:rPr>
        <w:t>s.XII</w:t>
      </w:r>
      <w:proofErr w:type="spellEnd"/>
      <w:r w:rsidRPr="0080188A">
        <w:rPr>
          <w:rFonts w:ascii="Grandview" w:hAnsi="Grandview"/>
          <w:sz w:val="18"/>
          <w:szCs w:val="18"/>
        </w:rPr>
        <w:t xml:space="preserve"> por los </w:t>
      </w:r>
      <w:proofErr w:type="gramStart"/>
      <w:r w:rsidRPr="0080188A">
        <w:rPr>
          <w:rFonts w:ascii="Grandview" w:hAnsi="Grandview"/>
          <w:sz w:val="18"/>
          <w:szCs w:val="18"/>
        </w:rPr>
        <w:t>anglo-normandos</w:t>
      </w:r>
      <w:proofErr w:type="gramEnd"/>
      <w:r w:rsidRPr="0080188A">
        <w:rPr>
          <w:rFonts w:ascii="Grandview" w:hAnsi="Grandview"/>
          <w:sz w:val="18"/>
          <w:szCs w:val="18"/>
        </w:rPr>
        <w:t xml:space="preserve">. Tiempo libre para admirar sus monumentos históricos y, seguidamente, continuación </w:t>
      </w:r>
      <w:r>
        <w:rPr>
          <w:rFonts w:ascii="Grandview" w:hAnsi="Grandview"/>
          <w:sz w:val="18"/>
          <w:szCs w:val="18"/>
        </w:rPr>
        <w:t xml:space="preserve">al </w:t>
      </w:r>
      <w:r w:rsidRPr="0080188A">
        <w:rPr>
          <w:rFonts w:ascii="Grandview" w:hAnsi="Grandview"/>
          <w:sz w:val="18"/>
          <w:szCs w:val="18"/>
        </w:rPr>
        <w:t xml:space="preserve">hotel en el Condado de Kerry. </w:t>
      </w:r>
      <w:r w:rsidRPr="00B46F7E">
        <w:rPr>
          <w:rFonts w:ascii="Grandview" w:hAnsi="Grandview"/>
          <w:b/>
          <w:bCs/>
          <w:color w:val="BF8F00" w:themeColor="accent4" w:themeShade="BF"/>
          <w:sz w:val="18"/>
          <w:szCs w:val="18"/>
        </w:rPr>
        <w:t xml:space="preserve">Cena </w:t>
      </w:r>
      <w:r w:rsidRPr="0080188A">
        <w:rPr>
          <w:rFonts w:ascii="Grandview" w:hAnsi="Grandview"/>
          <w:sz w:val="18"/>
          <w:szCs w:val="18"/>
        </w:rPr>
        <w:t xml:space="preserve">y </w:t>
      </w:r>
      <w:r w:rsidRPr="002E5C91">
        <w:rPr>
          <w:rFonts w:ascii="Grandview" w:hAnsi="Grandview"/>
          <w:b/>
          <w:bCs/>
          <w:sz w:val="18"/>
          <w:szCs w:val="18"/>
        </w:rPr>
        <w:t>alojamiento</w:t>
      </w:r>
      <w:r w:rsidRPr="0080188A">
        <w:rPr>
          <w:rFonts w:ascii="Grandview" w:hAnsi="Grandview"/>
          <w:sz w:val="18"/>
          <w:szCs w:val="18"/>
        </w:rPr>
        <w:t>.</w:t>
      </w:r>
    </w:p>
    <w:p w14:paraId="068726CC" w14:textId="77777777" w:rsidR="002E5C91" w:rsidRDefault="002E5C91" w:rsidP="002E5C91">
      <w:pPr>
        <w:pStyle w:val="Sinespaciado"/>
        <w:jc w:val="both"/>
        <w:rPr>
          <w:rStyle w:val="ng-binding"/>
          <w:rFonts w:ascii="Grandview" w:hAnsi="Grandview"/>
          <w:b/>
          <w:bCs/>
          <w:sz w:val="18"/>
          <w:szCs w:val="18"/>
        </w:rPr>
      </w:pPr>
    </w:p>
    <w:p w14:paraId="09E81D20" w14:textId="67A1231B" w:rsidR="002E5C91" w:rsidRPr="0080188A" w:rsidRDefault="002E5C91" w:rsidP="002E5C91">
      <w:pPr>
        <w:pStyle w:val="Sinespaciado"/>
        <w:jc w:val="both"/>
        <w:rPr>
          <w:rFonts w:ascii="Grandview" w:hAnsi="Grandview"/>
          <w:sz w:val="18"/>
          <w:szCs w:val="18"/>
        </w:rPr>
      </w:pPr>
      <w:r>
        <w:rPr>
          <w:rStyle w:val="ng-binding"/>
          <w:rFonts w:ascii="Grandview" w:hAnsi="Grandview"/>
          <w:b/>
          <w:bCs/>
          <w:sz w:val="18"/>
          <w:szCs w:val="18"/>
        </w:rPr>
        <w:t>DIA 04</w:t>
      </w:r>
      <w:r w:rsidRPr="0080188A">
        <w:rPr>
          <w:rStyle w:val="ng-binding"/>
          <w:rFonts w:ascii="Grandview" w:hAnsi="Grandview"/>
          <w:b/>
          <w:bCs/>
          <w:sz w:val="18"/>
          <w:szCs w:val="18"/>
        </w:rPr>
        <w:t> </w:t>
      </w:r>
      <w:r>
        <w:rPr>
          <w:rStyle w:val="ng-binding"/>
          <w:rFonts w:ascii="Grandview" w:hAnsi="Grandview"/>
          <w:b/>
          <w:bCs/>
          <w:sz w:val="18"/>
          <w:szCs w:val="18"/>
        </w:rPr>
        <w:tab/>
      </w:r>
      <w:r>
        <w:rPr>
          <w:rStyle w:val="ng-binding"/>
          <w:rFonts w:ascii="Grandview" w:hAnsi="Grandview"/>
          <w:b/>
          <w:bCs/>
          <w:sz w:val="18"/>
          <w:szCs w:val="18"/>
        </w:rPr>
        <w:tab/>
      </w:r>
      <w:r w:rsidRPr="0080188A">
        <w:rPr>
          <w:rStyle w:val="titulodia"/>
          <w:rFonts w:ascii="Grandview" w:hAnsi="Grandview"/>
          <w:b/>
          <w:bCs/>
          <w:sz w:val="18"/>
          <w:szCs w:val="18"/>
        </w:rPr>
        <w:t>CONDADO DE KERRY</w:t>
      </w:r>
    </w:p>
    <w:p w14:paraId="28B1FAB6" w14:textId="77777777" w:rsidR="002E5C91" w:rsidRPr="0080188A" w:rsidRDefault="002E5C91" w:rsidP="002E5C91">
      <w:pPr>
        <w:pStyle w:val="Sinespaciado"/>
        <w:jc w:val="both"/>
        <w:rPr>
          <w:rFonts w:ascii="Grandview" w:hAnsi="Grandview"/>
          <w:sz w:val="18"/>
          <w:szCs w:val="18"/>
        </w:rPr>
      </w:pPr>
      <w:r w:rsidRPr="00B46F7E">
        <w:rPr>
          <w:rFonts w:ascii="Grandview" w:hAnsi="Grandview"/>
          <w:b/>
          <w:bCs/>
          <w:color w:val="BF8F00" w:themeColor="accent4" w:themeShade="BF"/>
          <w:sz w:val="18"/>
          <w:szCs w:val="18"/>
        </w:rPr>
        <w:t xml:space="preserve">Desayuno </w:t>
      </w:r>
      <w:r w:rsidRPr="0080188A">
        <w:rPr>
          <w:rFonts w:ascii="Grandview" w:hAnsi="Grandview"/>
          <w:sz w:val="18"/>
          <w:szCs w:val="18"/>
        </w:rPr>
        <w:t xml:space="preserve">irlandés. Excursión de día completo por el condado más famoso de Irlanda, Kerry. Comenzamos en la Península de </w:t>
      </w:r>
      <w:proofErr w:type="spellStart"/>
      <w:r w:rsidRPr="0080188A">
        <w:rPr>
          <w:rFonts w:ascii="Grandview" w:hAnsi="Grandview"/>
          <w:sz w:val="18"/>
          <w:szCs w:val="18"/>
        </w:rPr>
        <w:t>Dingle</w:t>
      </w:r>
      <w:proofErr w:type="spellEnd"/>
      <w:r w:rsidRPr="0080188A">
        <w:rPr>
          <w:rFonts w:ascii="Grandview" w:hAnsi="Grandview"/>
          <w:sz w:val="18"/>
          <w:szCs w:val="18"/>
        </w:rPr>
        <w:t xml:space="preserve">, donde los espacios naturales son los grandes protagonistas de nuestro viaje, disfrutaremos de unas magníficas vistas sobre la escarpada costa irlandesa, lugares que han servido de escenario cinematográfico en más de una ocasión y que conservan la esencia de la cultura gaélica irlandesa. Seguimos camino hasta </w:t>
      </w:r>
      <w:proofErr w:type="spellStart"/>
      <w:r w:rsidRPr="0080188A">
        <w:rPr>
          <w:rFonts w:ascii="Grandview" w:hAnsi="Grandview"/>
          <w:sz w:val="18"/>
          <w:szCs w:val="18"/>
        </w:rPr>
        <w:t>Killarney</w:t>
      </w:r>
      <w:proofErr w:type="spellEnd"/>
      <w:r w:rsidRPr="0080188A">
        <w:rPr>
          <w:rFonts w:ascii="Grandview" w:hAnsi="Grandview"/>
          <w:sz w:val="18"/>
          <w:szCs w:val="18"/>
        </w:rPr>
        <w:t xml:space="preserve">, el centro turístico más visitado de Irlanda, que ha servido de inspiración a poetas y escritores. A continuación, recorreremos parte del Parque Nacional de </w:t>
      </w:r>
      <w:proofErr w:type="spellStart"/>
      <w:r w:rsidRPr="0080188A">
        <w:rPr>
          <w:rFonts w:ascii="Grandview" w:hAnsi="Grandview"/>
          <w:sz w:val="18"/>
          <w:szCs w:val="18"/>
        </w:rPr>
        <w:t>Killarney</w:t>
      </w:r>
      <w:proofErr w:type="spellEnd"/>
      <w:r w:rsidRPr="0080188A">
        <w:rPr>
          <w:rFonts w:ascii="Grandview" w:hAnsi="Grandview"/>
          <w:sz w:val="18"/>
          <w:szCs w:val="18"/>
        </w:rPr>
        <w:t xml:space="preserve">, en un típico coche de caballos, disfrutando de bosques, lagos y hermosísimos paisajes. Regreso al hotel. Asistencia opcional un espectáculo de música folclórica tradicional. </w:t>
      </w:r>
      <w:r w:rsidRPr="00B46F7E">
        <w:rPr>
          <w:rFonts w:ascii="Grandview" w:hAnsi="Grandview"/>
          <w:b/>
          <w:bCs/>
          <w:color w:val="BF8F00" w:themeColor="accent4" w:themeShade="BF"/>
          <w:sz w:val="18"/>
          <w:szCs w:val="18"/>
        </w:rPr>
        <w:t xml:space="preserve">Cena </w:t>
      </w:r>
      <w:r w:rsidRPr="0080188A">
        <w:rPr>
          <w:rFonts w:ascii="Grandview" w:hAnsi="Grandview"/>
          <w:sz w:val="18"/>
          <w:szCs w:val="18"/>
        </w:rPr>
        <w:t xml:space="preserve">y </w:t>
      </w:r>
      <w:r w:rsidRPr="002E5C91">
        <w:rPr>
          <w:rFonts w:ascii="Grandview" w:hAnsi="Grandview"/>
          <w:b/>
          <w:bCs/>
          <w:sz w:val="18"/>
          <w:szCs w:val="18"/>
        </w:rPr>
        <w:t>alojamiento</w:t>
      </w:r>
      <w:r w:rsidRPr="0080188A">
        <w:rPr>
          <w:rFonts w:ascii="Grandview" w:hAnsi="Grandview"/>
          <w:sz w:val="18"/>
          <w:szCs w:val="18"/>
        </w:rPr>
        <w:t xml:space="preserve"> en el C</w:t>
      </w:r>
      <w:r>
        <w:rPr>
          <w:rFonts w:ascii="Grandview" w:hAnsi="Grandview"/>
          <w:sz w:val="18"/>
          <w:szCs w:val="18"/>
        </w:rPr>
        <w:t>ondado</w:t>
      </w:r>
      <w:r w:rsidRPr="0080188A">
        <w:rPr>
          <w:rFonts w:ascii="Grandview" w:hAnsi="Grandview"/>
          <w:sz w:val="18"/>
          <w:szCs w:val="18"/>
        </w:rPr>
        <w:t xml:space="preserve"> de Kerry.</w:t>
      </w:r>
    </w:p>
    <w:p w14:paraId="4EEBCE3C" w14:textId="77777777" w:rsidR="002E5C91" w:rsidRDefault="002E5C91" w:rsidP="002E5C91">
      <w:pPr>
        <w:pStyle w:val="Sinespaciado"/>
        <w:jc w:val="both"/>
        <w:rPr>
          <w:rStyle w:val="ng-binding"/>
          <w:rFonts w:ascii="Grandview" w:hAnsi="Grandview"/>
          <w:b/>
          <w:bCs/>
          <w:sz w:val="18"/>
          <w:szCs w:val="18"/>
        </w:rPr>
      </w:pPr>
    </w:p>
    <w:p w14:paraId="4753AB50" w14:textId="2AE40AEB" w:rsidR="002E5C91" w:rsidRPr="0080188A" w:rsidRDefault="002E5C91" w:rsidP="002E5C91">
      <w:pPr>
        <w:pStyle w:val="Sinespaciado"/>
        <w:jc w:val="both"/>
        <w:rPr>
          <w:rFonts w:ascii="Grandview" w:hAnsi="Grandview"/>
          <w:sz w:val="18"/>
          <w:szCs w:val="18"/>
        </w:rPr>
      </w:pPr>
      <w:r>
        <w:rPr>
          <w:rStyle w:val="ng-binding"/>
          <w:rFonts w:ascii="Grandview" w:hAnsi="Grandview"/>
          <w:b/>
          <w:bCs/>
          <w:sz w:val="18"/>
          <w:szCs w:val="18"/>
        </w:rPr>
        <w:t>DIA 05</w:t>
      </w:r>
      <w:r>
        <w:rPr>
          <w:rStyle w:val="ng-binding"/>
          <w:rFonts w:ascii="Grandview" w:hAnsi="Grandview"/>
          <w:b/>
          <w:bCs/>
          <w:sz w:val="18"/>
          <w:szCs w:val="18"/>
        </w:rPr>
        <w:tab/>
      </w:r>
      <w:r>
        <w:rPr>
          <w:rStyle w:val="ng-binding"/>
          <w:rFonts w:ascii="Grandview" w:hAnsi="Grandview"/>
          <w:b/>
          <w:bCs/>
          <w:sz w:val="18"/>
          <w:szCs w:val="18"/>
        </w:rPr>
        <w:tab/>
      </w:r>
      <w:r w:rsidRPr="0080188A">
        <w:rPr>
          <w:rStyle w:val="titulodia"/>
          <w:rFonts w:ascii="Grandview" w:hAnsi="Grandview"/>
          <w:b/>
          <w:bCs/>
          <w:sz w:val="18"/>
          <w:szCs w:val="18"/>
        </w:rPr>
        <w:t>C</w:t>
      </w:r>
      <w:r>
        <w:rPr>
          <w:rStyle w:val="titulodia"/>
          <w:rFonts w:ascii="Grandview" w:hAnsi="Grandview"/>
          <w:b/>
          <w:bCs/>
          <w:sz w:val="18"/>
          <w:szCs w:val="18"/>
        </w:rPr>
        <w:t>ONDADO</w:t>
      </w:r>
      <w:r w:rsidRPr="0080188A">
        <w:rPr>
          <w:rStyle w:val="titulodia"/>
          <w:rFonts w:ascii="Grandview" w:hAnsi="Grandview"/>
          <w:b/>
          <w:bCs/>
          <w:sz w:val="18"/>
          <w:szCs w:val="18"/>
        </w:rPr>
        <w:t xml:space="preserve"> DE KERRY- CASTILLO DE BUNRATTY - ACANTILADOS DE MOHER - GALWAY</w:t>
      </w:r>
    </w:p>
    <w:p w14:paraId="6FDFFBE5" w14:textId="77777777" w:rsidR="002E5C91" w:rsidRPr="0080188A" w:rsidRDefault="002E5C91" w:rsidP="002E5C91">
      <w:pPr>
        <w:pStyle w:val="Sinespaciado"/>
        <w:jc w:val="both"/>
        <w:rPr>
          <w:rFonts w:ascii="Grandview" w:hAnsi="Grandview"/>
          <w:sz w:val="18"/>
          <w:szCs w:val="18"/>
        </w:rPr>
      </w:pPr>
      <w:r w:rsidRPr="00B46F7E">
        <w:rPr>
          <w:rFonts w:ascii="Grandview" w:hAnsi="Grandview"/>
          <w:b/>
          <w:bCs/>
          <w:color w:val="BF8F00" w:themeColor="accent4" w:themeShade="BF"/>
          <w:sz w:val="18"/>
          <w:szCs w:val="18"/>
        </w:rPr>
        <w:t xml:space="preserve">Desayuno </w:t>
      </w:r>
      <w:r w:rsidRPr="0080188A">
        <w:rPr>
          <w:rFonts w:ascii="Grandview" w:hAnsi="Grandview"/>
          <w:sz w:val="18"/>
          <w:szCs w:val="18"/>
        </w:rPr>
        <w:t xml:space="preserve">irlandés. Salida hacia el Oeste donde tendremos la oportunidad de visitar algunos de los lugares más conocidos y celebrados de Irlanda. La primera parada en </w:t>
      </w:r>
      <w:proofErr w:type="spellStart"/>
      <w:r w:rsidRPr="0080188A">
        <w:rPr>
          <w:rFonts w:ascii="Grandview" w:hAnsi="Grandview"/>
          <w:sz w:val="18"/>
          <w:szCs w:val="18"/>
        </w:rPr>
        <w:t>Bunratty</w:t>
      </w:r>
      <w:proofErr w:type="spellEnd"/>
      <w:r w:rsidRPr="0080188A">
        <w:rPr>
          <w:rFonts w:ascii="Grandview" w:hAnsi="Grandview"/>
          <w:sz w:val="18"/>
          <w:szCs w:val="18"/>
        </w:rPr>
        <w:t xml:space="preserve"> </w:t>
      </w:r>
      <w:proofErr w:type="spellStart"/>
      <w:r w:rsidRPr="0080188A">
        <w:rPr>
          <w:rFonts w:ascii="Grandview" w:hAnsi="Grandview"/>
          <w:sz w:val="18"/>
          <w:szCs w:val="18"/>
        </w:rPr>
        <w:t>Castle</w:t>
      </w:r>
      <w:proofErr w:type="spellEnd"/>
      <w:r w:rsidRPr="0080188A">
        <w:rPr>
          <w:rFonts w:ascii="Grandview" w:hAnsi="Grandview"/>
          <w:sz w:val="18"/>
          <w:szCs w:val="18"/>
        </w:rPr>
        <w:t xml:space="preserve"> &amp; Folk Park (entradas incluidas), imprescindible en nuestro itinerario, nos ofrece la oportunidad de experimentar cómo era la vida en Irlanda en el S. XIX gracias a la recreación de viviendas, comercios y escuelas de la época. Tiempo para explorar el aclamado castillo de </w:t>
      </w:r>
      <w:proofErr w:type="spellStart"/>
      <w:r w:rsidRPr="0080188A">
        <w:rPr>
          <w:rFonts w:ascii="Grandview" w:hAnsi="Grandview"/>
          <w:sz w:val="18"/>
          <w:szCs w:val="18"/>
        </w:rPr>
        <w:t>Bunratty</w:t>
      </w:r>
      <w:proofErr w:type="spellEnd"/>
      <w:r w:rsidRPr="0080188A">
        <w:rPr>
          <w:rFonts w:ascii="Grandview" w:hAnsi="Grandview"/>
          <w:sz w:val="18"/>
          <w:szCs w:val="18"/>
        </w:rPr>
        <w:t xml:space="preserve"> del siglo XV. Continuación a los </w:t>
      </w:r>
      <w:proofErr w:type="spellStart"/>
      <w:r w:rsidRPr="0080188A">
        <w:rPr>
          <w:rFonts w:ascii="Grandview" w:hAnsi="Grandview"/>
          <w:sz w:val="18"/>
          <w:szCs w:val="18"/>
        </w:rPr>
        <w:t>Cliffs</w:t>
      </w:r>
      <w:proofErr w:type="spellEnd"/>
      <w:r w:rsidRPr="0080188A">
        <w:rPr>
          <w:rFonts w:ascii="Grandview" w:hAnsi="Grandview"/>
          <w:sz w:val="18"/>
          <w:szCs w:val="18"/>
        </w:rPr>
        <w:t xml:space="preserve"> </w:t>
      </w:r>
      <w:proofErr w:type="spellStart"/>
      <w:r w:rsidRPr="0080188A">
        <w:rPr>
          <w:rFonts w:ascii="Grandview" w:hAnsi="Grandview"/>
          <w:sz w:val="18"/>
          <w:szCs w:val="18"/>
        </w:rPr>
        <w:t>of</w:t>
      </w:r>
      <w:proofErr w:type="spellEnd"/>
      <w:r w:rsidRPr="0080188A">
        <w:rPr>
          <w:rFonts w:ascii="Grandview" w:hAnsi="Grandview"/>
          <w:sz w:val="18"/>
          <w:szCs w:val="18"/>
        </w:rPr>
        <w:t xml:space="preserve"> </w:t>
      </w:r>
      <w:proofErr w:type="spellStart"/>
      <w:r w:rsidRPr="0080188A">
        <w:rPr>
          <w:rFonts w:ascii="Grandview" w:hAnsi="Grandview"/>
          <w:sz w:val="18"/>
          <w:szCs w:val="18"/>
        </w:rPr>
        <w:t>Moher</w:t>
      </w:r>
      <w:proofErr w:type="spellEnd"/>
      <w:r w:rsidRPr="0080188A">
        <w:rPr>
          <w:rFonts w:ascii="Grandview" w:hAnsi="Grandview"/>
          <w:sz w:val="18"/>
          <w:szCs w:val="18"/>
        </w:rPr>
        <w:t xml:space="preserve"> (entrada incluida). Si hay una fotografía representativa de este país, sin duda está aquí, en estos acantilados candidatos a ser declarados Maravilla de la Naturaleza. Situados sobre la costa atlántica, sus 8 kilómetros de longitud y sus 214 metros de altura, indudablemente, nos </w:t>
      </w:r>
      <w:proofErr w:type="spellStart"/>
      <w:proofErr w:type="gramStart"/>
      <w:r w:rsidRPr="0080188A">
        <w:rPr>
          <w:rFonts w:ascii="Grandview" w:hAnsi="Grandview"/>
          <w:sz w:val="18"/>
          <w:szCs w:val="18"/>
        </w:rPr>
        <w:t>impactarán.Atravesando</w:t>
      </w:r>
      <w:proofErr w:type="spellEnd"/>
      <w:proofErr w:type="gramEnd"/>
      <w:r w:rsidRPr="0080188A">
        <w:rPr>
          <w:rFonts w:ascii="Grandview" w:hAnsi="Grandview"/>
          <w:sz w:val="18"/>
          <w:szCs w:val="18"/>
        </w:rPr>
        <w:t xml:space="preserve"> la ventosa región de Burren llegamos Galway. Tiempo libre para pasear por esta animada ciudad bañada por el río </w:t>
      </w:r>
      <w:proofErr w:type="spellStart"/>
      <w:r w:rsidRPr="0080188A">
        <w:rPr>
          <w:rFonts w:ascii="Grandview" w:hAnsi="Grandview"/>
          <w:sz w:val="18"/>
          <w:szCs w:val="18"/>
        </w:rPr>
        <w:t>Corrib</w:t>
      </w:r>
      <w:proofErr w:type="spellEnd"/>
      <w:r w:rsidRPr="0080188A">
        <w:rPr>
          <w:rFonts w:ascii="Grandview" w:hAnsi="Grandview"/>
          <w:sz w:val="18"/>
          <w:szCs w:val="18"/>
        </w:rPr>
        <w:t xml:space="preserve">. Traslado al hotel. </w:t>
      </w:r>
      <w:r w:rsidRPr="00B46F7E">
        <w:rPr>
          <w:rFonts w:ascii="Grandview" w:hAnsi="Grandview"/>
          <w:b/>
          <w:bCs/>
          <w:color w:val="BF8F00" w:themeColor="accent4" w:themeShade="BF"/>
          <w:sz w:val="18"/>
          <w:szCs w:val="18"/>
        </w:rPr>
        <w:t xml:space="preserve">Cena </w:t>
      </w:r>
      <w:r w:rsidRPr="0080188A">
        <w:rPr>
          <w:rFonts w:ascii="Grandview" w:hAnsi="Grandview"/>
          <w:sz w:val="18"/>
          <w:szCs w:val="18"/>
        </w:rPr>
        <w:t xml:space="preserve">y </w:t>
      </w:r>
      <w:r w:rsidRPr="002E5C91">
        <w:rPr>
          <w:rFonts w:ascii="Grandview" w:hAnsi="Grandview"/>
          <w:b/>
          <w:bCs/>
          <w:sz w:val="18"/>
          <w:szCs w:val="18"/>
        </w:rPr>
        <w:t>alojamiento</w:t>
      </w:r>
      <w:r w:rsidRPr="0080188A">
        <w:rPr>
          <w:rFonts w:ascii="Grandview" w:hAnsi="Grandview"/>
          <w:sz w:val="18"/>
          <w:szCs w:val="18"/>
        </w:rPr>
        <w:t>.</w:t>
      </w:r>
    </w:p>
    <w:p w14:paraId="7ECF663E" w14:textId="77777777" w:rsidR="002E5C91" w:rsidRDefault="002E5C91" w:rsidP="002E5C91">
      <w:pPr>
        <w:pStyle w:val="Sinespaciado"/>
        <w:jc w:val="both"/>
        <w:rPr>
          <w:rStyle w:val="ng-binding"/>
          <w:rFonts w:ascii="Grandview" w:hAnsi="Grandview"/>
          <w:b/>
          <w:bCs/>
          <w:sz w:val="18"/>
          <w:szCs w:val="18"/>
        </w:rPr>
      </w:pPr>
    </w:p>
    <w:p w14:paraId="759241A5" w14:textId="77777777" w:rsidR="002E5C91" w:rsidRDefault="002E5C91" w:rsidP="002E5C91">
      <w:pPr>
        <w:pStyle w:val="Sinespaciado"/>
        <w:jc w:val="both"/>
        <w:rPr>
          <w:rStyle w:val="ng-binding"/>
          <w:rFonts w:ascii="Grandview" w:hAnsi="Grandview"/>
          <w:b/>
          <w:bCs/>
          <w:sz w:val="18"/>
          <w:szCs w:val="18"/>
        </w:rPr>
      </w:pPr>
    </w:p>
    <w:p w14:paraId="06ED5127" w14:textId="2F7C24F8" w:rsidR="002E5C91" w:rsidRPr="0080188A" w:rsidRDefault="002E5C91" w:rsidP="002E5C91">
      <w:pPr>
        <w:pStyle w:val="Sinespaciado"/>
        <w:jc w:val="both"/>
        <w:rPr>
          <w:rFonts w:ascii="Grandview" w:hAnsi="Grandview"/>
          <w:sz w:val="18"/>
          <w:szCs w:val="18"/>
        </w:rPr>
      </w:pPr>
      <w:r>
        <w:rPr>
          <w:rStyle w:val="ng-binding"/>
          <w:rFonts w:ascii="Grandview" w:hAnsi="Grandview"/>
          <w:b/>
          <w:bCs/>
          <w:sz w:val="18"/>
          <w:szCs w:val="18"/>
        </w:rPr>
        <w:t>DIA 06</w:t>
      </w:r>
      <w:r>
        <w:rPr>
          <w:rStyle w:val="ng-binding"/>
          <w:rFonts w:ascii="Grandview" w:hAnsi="Grandview"/>
          <w:b/>
          <w:bCs/>
          <w:sz w:val="18"/>
          <w:szCs w:val="18"/>
        </w:rPr>
        <w:tab/>
      </w:r>
      <w:r>
        <w:rPr>
          <w:rStyle w:val="ng-binding"/>
          <w:rFonts w:ascii="Grandview" w:hAnsi="Grandview"/>
          <w:b/>
          <w:bCs/>
          <w:sz w:val="18"/>
          <w:szCs w:val="18"/>
        </w:rPr>
        <w:tab/>
      </w:r>
      <w:r w:rsidRPr="0080188A">
        <w:rPr>
          <w:rStyle w:val="titulodia"/>
          <w:rFonts w:ascii="Grandview" w:hAnsi="Grandview"/>
          <w:b/>
          <w:bCs/>
          <w:sz w:val="18"/>
          <w:szCs w:val="18"/>
        </w:rPr>
        <w:t>GALWAY - PARQUE NACIONAL DE CONNEMARA - LONDONDERRY</w:t>
      </w:r>
    </w:p>
    <w:p w14:paraId="594F0288" w14:textId="77777777" w:rsidR="002E5C91" w:rsidRPr="0080188A" w:rsidRDefault="002E5C91" w:rsidP="002E5C91">
      <w:pPr>
        <w:pStyle w:val="Sinespaciado"/>
        <w:jc w:val="both"/>
        <w:rPr>
          <w:rFonts w:ascii="Grandview" w:hAnsi="Grandview"/>
          <w:sz w:val="18"/>
          <w:szCs w:val="18"/>
        </w:rPr>
      </w:pPr>
      <w:r w:rsidRPr="00B46F7E">
        <w:rPr>
          <w:rFonts w:ascii="Grandview" w:hAnsi="Grandview"/>
          <w:b/>
          <w:bCs/>
          <w:color w:val="BF8F00" w:themeColor="accent4" w:themeShade="BF"/>
          <w:sz w:val="18"/>
          <w:szCs w:val="18"/>
        </w:rPr>
        <w:t xml:space="preserve">Desayuno </w:t>
      </w:r>
      <w:r w:rsidRPr="0080188A">
        <w:rPr>
          <w:rFonts w:ascii="Grandview" w:hAnsi="Grandview"/>
          <w:sz w:val="18"/>
          <w:szCs w:val="18"/>
        </w:rPr>
        <w:t xml:space="preserve">irlandés. Salida hacia el Parque Nacional de </w:t>
      </w:r>
      <w:proofErr w:type="spellStart"/>
      <w:r w:rsidRPr="0080188A">
        <w:rPr>
          <w:rFonts w:ascii="Grandview" w:hAnsi="Grandview"/>
          <w:sz w:val="18"/>
          <w:szCs w:val="18"/>
        </w:rPr>
        <w:t>Connemara</w:t>
      </w:r>
      <w:proofErr w:type="spellEnd"/>
      <w:r w:rsidRPr="0080188A">
        <w:rPr>
          <w:rFonts w:ascii="Grandview" w:hAnsi="Grandview"/>
          <w:sz w:val="18"/>
          <w:szCs w:val="18"/>
        </w:rPr>
        <w:t xml:space="preserve">, situado al oeste de Galway, ocupa gran parte del condado, para muchos donde perviven la esencia de la cultura irlandesa. Nuestro recorrido transcurre entre verdes colinas, espacios de pasto y caudalosos ríos y lagos como </w:t>
      </w:r>
      <w:proofErr w:type="spellStart"/>
      <w:r w:rsidRPr="0080188A">
        <w:rPr>
          <w:rFonts w:ascii="Grandview" w:hAnsi="Grandview"/>
          <w:sz w:val="18"/>
          <w:szCs w:val="18"/>
        </w:rPr>
        <w:t>Corrib</w:t>
      </w:r>
      <w:proofErr w:type="spellEnd"/>
      <w:r w:rsidRPr="0080188A">
        <w:rPr>
          <w:rFonts w:ascii="Grandview" w:hAnsi="Grandview"/>
          <w:sz w:val="18"/>
          <w:szCs w:val="18"/>
        </w:rPr>
        <w:t xml:space="preserve"> o </w:t>
      </w:r>
      <w:proofErr w:type="spellStart"/>
      <w:r w:rsidRPr="0080188A">
        <w:rPr>
          <w:rFonts w:ascii="Grandview" w:hAnsi="Grandview"/>
          <w:sz w:val="18"/>
          <w:szCs w:val="18"/>
        </w:rPr>
        <w:t>Ingah</w:t>
      </w:r>
      <w:proofErr w:type="spellEnd"/>
      <w:r w:rsidRPr="0080188A">
        <w:rPr>
          <w:rFonts w:ascii="Grandview" w:hAnsi="Grandview"/>
          <w:sz w:val="18"/>
          <w:szCs w:val="18"/>
        </w:rPr>
        <w:t xml:space="preserve">. Llegamos a la Abadía de </w:t>
      </w:r>
      <w:proofErr w:type="spellStart"/>
      <w:r w:rsidRPr="0080188A">
        <w:rPr>
          <w:rFonts w:ascii="Grandview" w:hAnsi="Grandview"/>
          <w:sz w:val="18"/>
          <w:szCs w:val="18"/>
        </w:rPr>
        <w:t>Kylemore</w:t>
      </w:r>
      <w:proofErr w:type="spellEnd"/>
      <w:r w:rsidRPr="0080188A">
        <w:rPr>
          <w:rFonts w:ascii="Grandview" w:hAnsi="Grandview"/>
          <w:sz w:val="18"/>
          <w:szCs w:val="18"/>
        </w:rPr>
        <w:t xml:space="preserve"> (entradas incluidas) un interesante conjunto arquitectónico mandado construir en el S.XIX por un rico comerciante inglés como regalo para su esposa; sin duda, un lugar cargado de leyendas y belleza.</w:t>
      </w:r>
      <w:r>
        <w:rPr>
          <w:rFonts w:ascii="Grandview" w:hAnsi="Grandview"/>
          <w:sz w:val="18"/>
          <w:szCs w:val="18"/>
        </w:rPr>
        <w:t xml:space="preserve"> </w:t>
      </w:r>
      <w:r w:rsidRPr="0080188A">
        <w:rPr>
          <w:rFonts w:ascii="Grandview" w:hAnsi="Grandview"/>
          <w:sz w:val="18"/>
          <w:szCs w:val="18"/>
        </w:rPr>
        <w:t>A continuación</w:t>
      </w:r>
      <w:r>
        <w:rPr>
          <w:rFonts w:ascii="Grandview" w:hAnsi="Grandview"/>
          <w:sz w:val="18"/>
          <w:szCs w:val="18"/>
        </w:rPr>
        <w:t>,</w:t>
      </w:r>
      <w:r w:rsidRPr="0080188A">
        <w:rPr>
          <w:rFonts w:ascii="Grandview" w:hAnsi="Grandview"/>
          <w:sz w:val="18"/>
          <w:szCs w:val="18"/>
        </w:rPr>
        <w:t xml:space="preserve"> nos dirigiremos al único fiordo que podemos encontrar en Irlanda, el de </w:t>
      </w:r>
      <w:proofErr w:type="spellStart"/>
      <w:r w:rsidRPr="0080188A">
        <w:rPr>
          <w:rFonts w:ascii="Grandview" w:hAnsi="Grandview"/>
          <w:sz w:val="18"/>
          <w:szCs w:val="18"/>
        </w:rPr>
        <w:t>Killary</w:t>
      </w:r>
      <w:proofErr w:type="spellEnd"/>
      <w:r w:rsidRPr="0080188A">
        <w:rPr>
          <w:rFonts w:ascii="Grandview" w:hAnsi="Grandview"/>
          <w:sz w:val="18"/>
          <w:szCs w:val="18"/>
        </w:rPr>
        <w:t xml:space="preserve">, donde realizaremos un paseo en barco a la vez que disfrutamos del </w:t>
      </w:r>
      <w:r w:rsidRPr="00B46F7E">
        <w:rPr>
          <w:rFonts w:ascii="Grandview" w:hAnsi="Grandview"/>
          <w:b/>
          <w:bCs/>
          <w:color w:val="BF8F00" w:themeColor="accent4" w:themeShade="BF"/>
          <w:sz w:val="18"/>
          <w:szCs w:val="18"/>
        </w:rPr>
        <w:t xml:space="preserve">almuerzo </w:t>
      </w:r>
      <w:r w:rsidRPr="0080188A">
        <w:rPr>
          <w:rFonts w:ascii="Grandview" w:hAnsi="Grandview"/>
          <w:sz w:val="18"/>
          <w:szCs w:val="18"/>
        </w:rPr>
        <w:t xml:space="preserve">Tras un agradable recorrido continuamos hacia Irlanda del Norte llegada a Londonderry. </w:t>
      </w:r>
      <w:r w:rsidRPr="00B46F7E">
        <w:rPr>
          <w:rFonts w:ascii="Grandview" w:hAnsi="Grandview"/>
          <w:b/>
          <w:bCs/>
          <w:color w:val="BF8F00" w:themeColor="accent4" w:themeShade="BF"/>
          <w:sz w:val="18"/>
          <w:szCs w:val="18"/>
        </w:rPr>
        <w:t xml:space="preserve">Cena </w:t>
      </w:r>
      <w:r w:rsidRPr="0080188A">
        <w:rPr>
          <w:rFonts w:ascii="Grandview" w:hAnsi="Grandview"/>
          <w:sz w:val="18"/>
          <w:szCs w:val="18"/>
        </w:rPr>
        <w:t xml:space="preserve">y </w:t>
      </w:r>
      <w:r w:rsidRPr="002E5C91">
        <w:rPr>
          <w:rFonts w:ascii="Grandview" w:hAnsi="Grandview"/>
          <w:b/>
          <w:bCs/>
          <w:sz w:val="18"/>
          <w:szCs w:val="18"/>
        </w:rPr>
        <w:t>alojamiento</w:t>
      </w:r>
      <w:r w:rsidRPr="0080188A">
        <w:rPr>
          <w:rFonts w:ascii="Grandview" w:hAnsi="Grandview"/>
          <w:sz w:val="18"/>
          <w:szCs w:val="18"/>
        </w:rPr>
        <w:t>.</w:t>
      </w:r>
    </w:p>
    <w:p w14:paraId="4721128B" w14:textId="77777777" w:rsidR="002E5C91" w:rsidRDefault="002E5C91" w:rsidP="002E5C91">
      <w:pPr>
        <w:pStyle w:val="Sinespaciado"/>
        <w:jc w:val="both"/>
        <w:rPr>
          <w:rStyle w:val="ng-binding"/>
          <w:rFonts w:ascii="Grandview" w:hAnsi="Grandview"/>
          <w:b/>
          <w:bCs/>
          <w:sz w:val="18"/>
          <w:szCs w:val="18"/>
        </w:rPr>
      </w:pPr>
    </w:p>
    <w:p w14:paraId="5AD130FE" w14:textId="40C2B457" w:rsidR="002E5C91" w:rsidRPr="0080188A" w:rsidRDefault="002E5C91" w:rsidP="002E5C91">
      <w:pPr>
        <w:pStyle w:val="Sinespaciado"/>
        <w:jc w:val="both"/>
        <w:rPr>
          <w:rFonts w:ascii="Grandview" w:hAnsi="Grandview"/>
          <w:sz w:val="18"/>
          <w:szCs w:val="18"/>
        </w:rPr>
      </w:pPr>
      <w:r>
        <w:rPr>
          <w:rStyle w:val="ng-binding"/>
          <w:rFonts w:ascii="Grandview" w:hAnsi="Grandview"/>
          <w:b/>
          <w:bCs/>
          <w:sz w:val="18"/>
          <w:szCs w:val="18"/>
        </w:rPr>
        <w:t>DIA 07</w:t>
      </w:r>
      <w:r w:rsidRPr="0080188A">
        <w:rPr>
          <w:rStyle w:val="ng-binding"/>
          <w:rFonts w:ascii="Grandview" w:hAnsi="Grandview"/>
          <w:b/>
          <w:bCs/>
          <w:sz w:val="18"/>
          <w:szCs w:val="18"/>
        </w:rPr>
        <w:t> </w:t>
      </w:r>
      <w:r>
        <w:rPr>
          <w:rStyle w:val="ng-binding"/>
          <w:rFonts w:ascii="Grandview" w:hAnsi="Grandview"/>
          <w:b/>
          <w:bCs/>
          <w:sz w:val="18"/>
          <w:szCs w:val="18"/>
        </w:rPr>
        <w:tab/>
      </w:r>
      <w:r>
        <w:rPr>
          <w:rStyle w:val="ng-binding"/>
          <w:rFonts w:ascii="Grandview" w:hAnsi="Grandview"/>
          <w:b/>
          <w:bCs/>
          <w:sz w:val="18"/>
          <w:szCs w:val="18"/>
        </w:rPr>
        <w:tab/>
      </w:r>
      <w:r w:rsidRPr="0080188A">
        <w:rPr>
          <w:rStyle w:val="titulodia"/>
          <w:rFonts w:ascii="Grandview" w:hAnsi="Grandview"/>
          <w:b/>
          <w:bCs/>
          <w:sz w:val="18"/>
          <w:szCs w:val="18"/>
        </w:rPr>
        <w:t>LONDONDERRY - CALZADA DEL GIGANTE - GLASGOW</w:t>
      </w:r>
    </w:p>
    <w:p w14:paraId="26515997" w14:textId="77777777" w:rsidR="002E5C91" w:rsidRPr="0080188A" w:rsidRDefault="002E5C91" w:rsidP="002E5C91">
      <w:pPr>
        <w:pStyle w:val="Sinespaciado"/>
        <w:jc w:val="both"/>
        <w:rPr>
          <w:rFonts w:ascii="Grandview" w:hAnsi="Grandview"/>
          <w:sz w:val="18"/>
          <w:szCs w:val="18"/>
        </w:rPr>
      </w:pPr>
      <w:r w:rsidRPr="00B46F7E">
        <w:rPr>
          <w:rFonts w:ascii="Grandview" w:hAnsi="Grandview"/>
          <w:b/>
          <w:bCs/>
          <w:color w:val="BF8F00" w:themeColor="accent4" w:themeShade="BF"/>
          <w:sz w:val="18"/>
          <w:szCs w:val="18"/>
        </w:rPr>
        <w:t xml:space="preserve">Desayuno </w:t>
      </w:r>
      <w:r w:rsidRPr="0080188A">
        <w:rPr>
          <w:rFonts w:ascii="Grandview" w:hAnsi="Grandview"/>
          <w:sz w:val="18"/>
          <w:szCs w:val="18"/>
        </w:rPr>
        <w:t xml:space="preserve">irlandés. Salida hacia la Calzada del Gigante (entrada incluida), sin duda uno de los ítems en nuestro recorrido. Este espacio natural que ha sido declarado Patrimonio de la </w:t>
      </w:r>
      <w:proofErr w:type="gramStart"/>
      <w:r w:rsidRPr="0080188A">
        <w:rPr>
          <w:rFonts w:ascii="Grandview" w:hAnsi="Grandview"/>
          <w:sz w:val="18"/>
          <w:szCs w:val="18"/>
        </w:rPr>
        <w:t>Humanidad,</w:t>
      </w:r>
      <w:proofErr w:type="gramEnd"/>
      <w:r w:rsidRPr="0080188A">
        <w:rPr>
          <w:rFonts w:ascii="Grandview" w:hAnsi="Grandview"/>
          <w:sz w:val="18"/>
          <w:szCs w:val="18"/>
        </w:rPr>
        <w:t xml:space="preserve"> está conformado por enormes bloques de basalto hexagonales a modo de peldaños, que se van adentrando en el Océano Atlántico. Para explicar el origen de esta espectacular formación, nos remitiremos a la leyenda de los gigantes: </w:t>
      </w:r>
      <w:proofErr w:type="spellStart"/>
      <w:r w:rsidRPr="0080188A">
        <w:rPr>
          <w:rFonts w:ascii="Grandview" w:hAnsi="Grandview"/>
          <w:sz w:val="18"/>
          <w:szCs w:val="18"/>
        </w:rPr>
        <w:t>Fionn</w:t>
      </w:r>
      <w:proofErr w:type="spellEnd"/>
      <w:r w:rsidRPr="0080188A">
        <w:rPr>
          <w:rFonts w:ascii="Grandview" w:hAnsi="Grandview"/>
          <w:sz w:val="18"/>
          <w:szCs w:val="18"/>
        </w:rPr>
        <w:t xml:space="preserve"> </w:t>
      </w:r>
      <w:proofErr w:type="spellStart"/>
      <w:r w:rsidRPr="0080188A">
        <w:rPr>
          <w:rFonts w:ascii="Grandview" w:hAnsi="Grandview"/>
          <w:sz w:val="18"/>
          <w:szCs w:val="18"/>
        </w:rPr>
        <w:t>mac</w:t>
      </w:r>
      <w:proofErr w:type="spellEnd"/>
      <w:r w:rsidRPr="0080188A">
        <w:rPr>
          <w:rFonts w:ascii="Grandview" w:hAnsi="Grandview"/>
          <w:sz w:val="18"/>
          <w:szCs w:val="18"/>
        </w:rPr>
        <w:t xml:space="preserve"> </w:t>
      </w:r>
      <w:proofErr w:type="spellStart"/>
      <w:r w:rsidRPr="0080188A">
        <w:rPr>
          <w:rFonts w:ascii="Grandview" w:hAnsi="Grandview"/>
          <w:sz w:val="18"/>
          <w:szCs w:val="18"/>
        </w:rPr>
        <w:t>Cumhaill</w:t>
      </w:r>
      <w:proofErr w:type="spellEnd"/>
      <w:r w:rsidRPr="0080188A">
        <w:rPr>
          <w:rFonts w:ascii="Grandview" w:hAnsi="Grandview"/>
          <w:sz w:val="18"/>
          <w:szCs w:val="18"/>
        </w:rPr>
        <w:t xml:space="preserve"> y </w:t>
      </w:r>
      <w:proofErr w:type="spellStart"/>
      <w:r w:rsidRPr="0080188A">
        <w:rPr>
          <w:rFonts w:ascii="Grandview" w:hAnsi="Grandview"/>
          <w:sz w:val="18"/>
          <w:szCs w:val="18"/>
        </w:rPr>
        <w:t>Benandonner</w:t>
      </w:r>
      <w:proofErr w:type="spellEnd"/>
      <w:r w:rsidRPr="0080188A">
        <w:rPr>
          <w:rFonts w:ascii="Grandview" w:hAnsi="Grandview"/>
          <w:sz w:val="18"/>
          <w:szCs w:val="18"/>
        </w:rPr>
        <w:t xml:space="preserve">. Continuación a </w:t>
      </w:r>
      <w:proofErr w:type="spellStart"/>
      <w:r w:rsidRPr="0080188A">
        <w:rPr>
          <w:rFonts w:ascii="Grandview" w:hAnsi="Grandview"/>
          <w:sz w:val="18"/>
          <w:szCs w:val="18"/>
        </w:rPr>
        <w:t>Larne</w:t>
      </w:r>
      <w:proofErr w:type="spellEnd"/>
      <w:r w:rsidRPr="0080188A">
        <w:rPr>
          <w:rFonts w:ascii="Grandview" w:hAnsi="Grandview"/>
          <w:sz w:val="18"/>
          <w:szCs w:val="18"/>
        </w:rPr>
        <w:t xml:space="preserve"> donde embarcan los pasajeros que van a Escocia. Cruce en ferry de </w:t>
      </w:r>
      <w:proofErr w:type="spellStart"/>
      <w:r w:rsidRPr="0080188A">
        <w:rPr>
          <w:rFonts w:ascii="Grandview" w:hAnsi="Grandview"/>
          <w:sz w:val="18"/>
          <w:szCs w:val="18"/>
        </w:rPr>
        <w:t>Larne</w:t>
      </w:r>
      <w:proofErr w:type="spellEnd"/>
      <w:r w:rsidRPr="0080188A">
        <w:rPr>
          <w:rFonts w:ascii="Grandview" w:hAnsi="Grandview"/>
          <w:sz w:val="18"/>
          <w:szCs w:val="18"/>
        </w:rPr>
        <w:t xml:space="preserve"> a </w:t>
      </w:r>
      <w:proofErr w:type="spellStart"/>
      <w:r w:rsidRPr="0080188A">
        <w:rPr>
          <w:rFonts w:ascii="Grandview" w:hAnsi="Grandview"/>
          <w:sz w:val="18"/>
          <w:szCs w:val="18"/>
        </w:rPr>
        <w:t>Cairnryan</w:t>
      </w:r>
      <w:proofErr w:type="spellEnd"/>
      <w:r w:rsidRPr="0080188A">
        <w:rPr>
          <w:rFonts w:ascii="Grandview" w:hAnsi="Grandview"/>
          <w:sz w:val="18"/>
          <w:szCs w:val="18"/>
        </w:rPr>
        <w:t xml:space="preserve"> y continuación a Glasgow. Tiempo libre para conocer la animación de sus calles y el encanto de sus edificios. </w:t>
      </w:r>
      <w:r w:rsidRPr="00B46F7E">
        <w:rPr>
          <w:rFonts w:ascii="Grandview" w:hAnsi="Grandview"/>
          <w:b/>
          <w:bCs/>
          <w:color w:val="BF8F00" w:themeColor="accent4" w:themeShade="BF"/>
          <w:sz w:val="18"/>
          <w:szCs w:val="18"/>
        </w:rPr>
        <w:t xml:space="preserve">Cena </w:t>
      </w:r>
      <w:r w:rsidRPr="0080188A">
        <w:rPr>
          <w:rFonts w:ascii="Grandview" w:hAnsi="Grandview"/>
          <w:sz w:val="18"/>
          <w:szCs w:val="18"/>
        </w:rPr>
        <w:t xml:space="preserve">y </w:t>
      </w:r>
      <w:r w:rsidRPr="002E5C91">
        <w:rPr>
          <w:rFonts w:ascii="Grandview" w:hAnsi="Grandview"/>
          <w:b/>
          <w:bCs/>
          <w:sz w:val="18"/>
          <w:szCs w:val="18"/>
        </w:rPr>
        <w:t>alojamiento</w:t>
      </w:r>
      <w:r w:rsidRPr="0080188A">
        <w:rPr>
          <w:rFonts w:ascii="Grandview" w:hAnsi="Grandview"/>
          <w:sz w:val="18"/>
          <w:szCs w:val="18"/>
        </w:rPr>
        <w:t>.</w:t>
      </w:r>
    </w:p>
    <w:p w14:paraId="19E6BD1D" w14:textId="77777777" w:rsidR="002E5C91" w:rsidRDefault="002E5C91" w:rsidP="002E5C91">
      <w:pPr>
        <w:pStyle w:val="Sinespaciado"/>
        <w:jc w:val="both"/>
        <w:rPr>
          <w:rStyle w:val="ng-binding"/>
          <w:rFonts w:ascii="Grandview" w:hAnsi="Grandview"/>
          <w:b/>
          <w:bCs/>
          <w:sz w:val="18"/>
          <w:szCs w:val="18"/>
        </w:rPr>
      </w:pPr>
    </w:p>
    <w:p w14:paraId="43F1D169" w14:textId="206E1390" w:rsidR="002E5C91" w:rsidRPr="0080188A" w:rsidRDefault="002E5C91" w:rsidP="002E5C91">
      <w:pPr>
        <w:pStyle w:val="Sinespaciado"/>
        <w:jc w:val="both"/>
        <w:rPr>
          <w:rFonts w:ascii="Grandview" w:hAnsi="Grandview"/>
          <w:sz w:val="18"/>
          <w:szCs w:val="18"/>
        </w:rPr>
      </w:pPr>
      <w:r>
        <w:rPr>
          <w:rStyle w:val="ng-binding"/>
          <w:rFonts w:ascii="Grandview" w:hAnsi="Grandview"/>
          <w:b/>
          <w:bCs/>
          <w:sz w:val="18"/>
          <w:szCs w:val="18"/>
        </w:rPr>
        <w:t>DIA 08</w:t>
      </w:r>
      <w:r w:rsidRPr="0080188A">
        <w:rPr>
          <w:rStyle w:val="ng-binding"/>
          <w:rFonts w:ascii="Grandview" w:hAnsi="Grandview"/>
          <w:b/>
          <w:bCs/>
          <w:sz w:val="18"/>
          <w:szCs w:val="18"/>
        </w:rPr>
        <w:t> </w:t>
      </w:r>
      <w:r>
        <w:rPr>
          <w:rStyle w:val="ng-binding"/>
          <w:rFonts w:ascii="Grandview" w:hAnsi="Grandview"/>
          <w:b/>
          <w:bCs/>
          <w:sz w:val="18"/>
          <w:szCs w:val="18"/>
        </w:rPr>
        <w:tab/>
      </w:r>
      <w:r>
        <w:rPr>
          <w:rStyle w:val="ng-binding"/>
          <w:rFonts w:ascii="Grandview" w:hAnsi="Grandview"/>
          <w:b/>
          <w:bCs/>
          <w:sz w:val="18"/>
          <w:szCs w:val="18"/>
        </w:rPr>
        <w:tab/>
      </w:r>
      <w:r w:rsidRPr="0080188A">
        <w:rPr>
          <w:rStyle w:val="titulodia"/>
          <w:rFonts w:ascii="Grandview" w:hAnsi="Grandview"/>
          <w:b/>
          <w:bCs/>
          <w:sz w:val="18"/>
          <w:szCs w:val="18"/>
        </w:rPr>
        <w:t>GLASGOW-STIRLING- TIERRAS ALTAS</w:t>
      </w:r>
    </w:p>
    <w:p w14:paraId="2EFB74C0" w14:textId="77777777" w:rsidR="002E5C91" w:rsidRPr="0080188A" w:rsidRDefault="002E5C91" w:rsidP="002E5C91">
      <w:pPr>
        <w:pStyle w:val="Sinespaciado"/>
        <w:jc w:val="both"/>
        <w:rPr>
          <w:rFonts w:ascii="Grandview" w:hAnsi="Grandview"/>
          <w:sz w:val="18"/>
          <w:szCs w:val="18"/>
        </w:rPr>
      </w:pPr>
      <w:r w:rsidRPr="00B46F7E">
        <w:rPr>
          <w:rFonts w:ascii="Grandview" w:hAnsi="Grandview"/>
          <w:b/>
          <w:bCs/>
          <w:color w:val="BF8F00" w:themeColor="accent4" w:themeShade="BF"/>
          <w:sz w:val="18"/>
          <w:szCs w:val="18"/>
        </w:rPr>
        <w:t xml:space="preserve">Desayuno </w:t>
      </w:r>
      <w:r w:rsidRPr="0080188A">
        <w:rPr>
          <w:rFonts w:ascii="Grandview" w:hAnsi="Grandview"/>
          <w:sz w:val="18"/>
          <w:szCs w:val="18"/>
        </w:rPr>
        <w:t xml:space="preserve">escocés. Visita panorámica con guía local. Glasgow es un importante centro económico, de negocios, ciudad universitaria y del diseño ligado a C. R. Mackintosh. Durante el siglo XIX fue protagonista de la Revolución Industrial, cuando todo se fabricaba en el Clyde, el río que baña su centro urbano. Testimonio de aquellos tiempos son los edificios victorianos, entre los que destacan el </w:t>
      </w:r>
      <w:proofErr w:type="spellStart"/>
      <w:r w:rsidRPr="0080188A">
        <w:rPr>
          <w:rFonts w:ascii="Grandview" w:hAnsi="Grandview"/>
          <w:sz w:val="18"/>
          <w:szCs w:val="18"/>
        </w:rPr>
        <w:t>Kelvingrove</w:t>
      </w:r>
      <w:proofErr w:type="spellEnd"/>
      <w:r w:rsidRPr="0080188A">
        <w:rPr>
          <w:rFonts w:ascii="Grandview" w:hAnsi="Grandview"/>
          <w:sz w:val="18"/>
          <w:szCs w:val="18"/>
        </w:rPr>
        <w:t xml:space="preserve"> o el Ayuntamiento, situado en George Square, auténtico corazón de la ciudad. De su pasado medieval destacamos la catedral, y en el entorno del río encontramos una interesante muestra de arquitectura contemporánea con: El SEC Armadillo, el SSE </w:t>
      </w:r>
      <w:proofErr w:type="spellStart"/>
      <w:r w:rsidRPr="0080188A">
        <w:rPr>
          <w:rFonts w:ascii="Grandview" w:hAnsi="Grandview"/>
          <w:sz w:val="18"/>
          <w:szCs w:val="18"/>
        </w:rPr>
        <w:t>Hydro</w:t>
      </w:r>
      <w:proofErr w:type="spellEnd"/>
      <w:r w:rsidRPr="0080188A">
        <w:rPr>
          <w:rFonts w:ascii="Grandview" w:hAnsi="Grandview"/>
          <w:sz w:val="18"/>
          <w:szCs w:val="18"/>
        </w:rPr>
        <w:t xml:space="preserve"> Arena, inspirado en la tradición </w:t>
      </w:r>
      <w:proofErr w:type="spellStart"/>
      <w:r w:rsidRPr="0080188A">
        <w:rPr>
          <w:rFonts w:ascii="Grandview" w:hAnsi="Grandview"/>
          <w:sz w:val="18"/>
          <w:szCs w:val="18"/>
        </w:rPr>
        <w:t>astillera</w:t>
      </w:r>
      <w:proofErr w:type="spellEnd"/>
      <w:r w:rsidRPr="0080188A">
        <w:rPr>
          <w:rFonts w:ascii="Grandview" w:hAnsi="Grandview"/>
          <w:sz w:val="18"/>
          <w:szCs w:val="18"/>
        </w:rPr>
        <w:t xml:space="preserve"> de la ciudad, y el Riverside </w:t>
      </w:r>
      <w:proofErr w:type="spellStart"/>
      <w:r w:rsidRPr="0080188A">
        <w:rPr>
          <w:rFonts w:ascii="Grandview" w:hAnsi="Grandview"/>
          <w:sz w:val="18"/>
          <w:szCs w:val="18"/>
        </w:rPr>
        <w:t>Museum</w:t>
      </w:r>
      <w:proofErr w:type="spellEnd"/>
      <w:r w:rsidRPr="0080188A">
        <w:rPr>
          <w:rFonts w:ascii="Grandview" w:hAnsi="Grandview"/>
          <w:sz w:val="18"/>
          <w:szCs w:val="18"/>
        </w:rPr>
        <w:t xml:space="preserve">. Breve tiempo libre y salida hacia Stirling. Visita del famoso castillo (entrada incluida). Si queremos revivir grandes momentos del pasado, este es el lugar. Stirling y su castillo son espacios que evocan historias de vikingos y de grandes héroes escoceses, como Robert de Bruce o William Wallace. Tras la visita salida hacia Tierras Altas. Llegada al hotel, </w:t>
      </w:r>
      <w:r w:rsidRPr="00B46F7E">
        <w:rPr>
          <w:rFonts w:ascii="Grandview" w:hAnsi="Grandview"/>
          <w:b/>
          <w:bCs/>
          <w:color w:val="BF8F00" w:themeColor="accent4" w:themeShade="BF"/>
          <w:sz w:val="18"/>
          <w:szCs w:val="18"/>
        </w:rPr>
        <w:t xml:space="preserve">Cena </w:t>
      </w:r>
      <w:r w:rsidRPr="0080188A">
        <w:rPr>
          <w:rFonts w:ascii="Grandview" w:hAnsi="Grandview"/>
          <w:sz w:val="18"/>
          <w:szCs w:val="18"/>
        </w:rPr>
        <w:t xml:space="preserve">y </w:t>
      </w:r>
      <w:r w:rsidRPr="002E5C91">
        <w:rPr>
          <w:rFonts w:ascii="Grandview" w:hAnsi="Grandview"/>
          <w:b/>
          <w:bCs/>
          <w:sz w:val="18"/>
          <w:szCs w:val="18"/>
        </w:rPr>
        <w:t>alojamiento</w:t>
      </w:r>
      <w:r w:rsidRPr="0080188A">
        <w:rPr>
          <w:rFonts w:ascii="Grandview" w:hAnsi="Grandview"/>
          <w:sz w:val="18"/>
          <w:szCs w:val="18"/>
        </w:rPr>
        <w:t>.</w:t>
      </w:r>
    </w:p>
    <w:p w14:paraId="7FBAA7C9" w14:textId="77777777" w:rsidR="002E5C91" w:rsidRDefault="002E5C91" w:rsidP="002E5C91">
      <w:pPr>
        <w:pStyle w:val="Sinespaciado"/>
        <w:jc w:val="both"/>
        <w:rPr>
          <w:rStyle w:val="ng-binding"/>
          <w:rFonts w:ascii="Grandview" w:hAnsi="Grandview"/>
          <w:b/>
          <w:bCs/>
          <w:sz w:val="18"/>
          <w:szCs w:val="18"/>
        </w:rPr>
      </w:pPr>
    </w:p>
    <w:p w14:paraId="36C3D982" w14:textId="0B696E09" w:rsidR="002E5C91" w:rsidRPr="0080188A" w:rsidRDefault="002E5C91" w:rsidP="002E5C91">
      <w:pPr>
        <w:pStyle w:val="Sinespaciado"/>
        <w:jc w:val="both"/>
        <w:rPr>
          <w:rFonts w:ascii="Grandview" w:hAnsi="Grandview"/>
          <w:sz w:val="18"/>
          <w:szCs w:val="18"/>
        </w:rPr>
      </w:pPr>
      <w:r>
        <w:rPr>
          <w:rStyle w:val="ng-binding"/>
          <w:rFonts w:ascii="Grandview" w:hAnsi="Grandview"/>
          <w:b/>
          <w:bCs/>
          <w:sz w:val="18"/>
          <w:szCs w:val="18"/>
        </w:rPr>
        <w:t>DIA 09</w:t>
      </w:r>
      <w:r>
        <w:rPr>
          <w:rStyle w:val="ng-binding"/>
          <w:rFonts w:ascii="Grandview" w:hAnsi="Grandview"/>
          <w:b/>
          <w:bCs/>
          <w:sz w:val="18"/>
          <w:szCs w:val="18"/>
        </w:rPr>
        <w:tab/>
      </w:r>
      <w:r>
        <w:rPr>
          <w:rStyle w:val="ng-binding"/>
          <w:rFonts w:ascii="Grandview" w:hAnsi="Grandview"/>
          <w:b/>
          <w:bCs/>
          <w:sz w:val="18"/>
          <w:szCs w:val="18"/>
        </w:rPr>
        <w:tab/>
      </w:r>
      <w:r w:rsidRPr="0080188A">
        <w:rPr>
          <w:rStyle w:val="titulodia"/>
          <w:rFonts w:ascii="Grandview" w:hAnsi="Grandview"/>
          <w:b/>
          <w:bCs/>
          <w:sz w:val="18"/>
          <w:szCs w:val="18"/>
        </w:rPr>
        <w:t>TIERRAS ALTAS-LAGO NESS- EDIMBURGO</w:t>
      </w:r>
    </w:p>
    <w:p w14:paraId="127C2413" w14:textId="77777777" w:rsidR="002E5C91" w:rsidRPr="0080188A" w:rsidRDefault="002E5C91" w:rsidP="002E5C91">
      <w:pPr>
        <w:pStyle w:val="Sinespaciado"/>
        <w:jc w:val="both"/>
        <w:rPr>
          <w:rFonts w:ascii="Grandview" w:hAnsi="Grandview"/>
          <w:sz w:val="18"/>
          <w:szCs w:val="18"/>
        </w:rPr>
      </w:pPr>
      <w:r w:rsidRPr="00B46F7E">
        <w:rPr>
          <w:rFonts w:ascii="Grandview" w:hAnsi="Grandview"/>
          <w:b/>
          <w:bCs/>
          <w:color w:val="BF8F00" w:themeColor="accent4" w:themeShade="BF"/>
          <w:sz w:val="18"/>
          <w:szCs w:val="18"/>
        </w:rPr>
        <w:t xml:space="preserve">Desayuno </w:t>
      </w:r>
      <w:r w:rsidRPr="0080188A">
        <w:rPr>
          <w:rFonts w:ascii="Grandview" w:hAnsi="Grandview"/>
          <w:sz w:val="18"/>
          <w:szCs w:val="18"/>
        </w:rPr>
        <w:t>escocés. Salida hacia Inverness. tiempo libre para disfrutar de la capital de las Tierras Altas. Si lo desea podrá realizar una interesante excursión opcional para conocer el mítico Lago Ness (</w:t>
      </w:r>
      <w:proofErr w:type="spellStart"/>
      <w:r w:rsidRPr="0080188A">
        <w:rPr>
          <w:rFonts w:ascii="Grandview" w:hAnsi="Grandview"/>
          <w:sz w:val="18"/>
          <w:szCs w:val="18"/>
        </w:rPr>
        <w:t>Loch</w:t>
      </w:r>
      <w:proofErr w:type="spellEnd"/>
      <w:r w:rsidRPr="0080188A">
        <w:rPr>
          <w:rFonts w:ascii="Grandview" w:hAnsi="Grandview"/>
          <w:sz w:val="18"/>
          <w:szCs w:val="18"/>
        </w:rPr>
        <w:t xml:space="preserve"> Ness en escocés) uno de los símbolos más representativos de Escocia, donde realizaremos un paseo en barco hasta llegar al Castillo de Urquhart que nos recuerda la lucha de los clanes, y la leyenda del monstruo del lago. Tras el paseo, regresaremos a Inverness y salida hacia Edimburgo, la capital de Escocia, la Atenas del Norte, Patrimonio de la Humanidad y sin duda una de las ciudades más bellas de Europa Visita panorámica con guía local. Edimburgo cuenta con muchos atractivos para el viajero; la zona medieval vertebrada entorno a la Milla Real, la distancia que separa El Castillo donde se fundó la ciudad y el Palacio de Holyrood, la sede del Parlamento escocés y los famosos </w:t>
      </w:r>
      <w:proofErr w:type="spellStart"/>
      <w:r w:rsidRPr="0080188A">
        <w:rPr>
          <w:rFonts w:ascii="Grandview" w:hAnsi="Grandview"/>
          <w:sz w:val="18"/>
          <w:szCs w:val="18"/>
        </w:rPr>
        <w:t>Closed</w:t>
      </w:r>
      <w:proofErr w:type="spellEnd"/>
      <w:r w:rsidRPr="0080188A">
        <w:rPr>
          <w:rFonts w:ascii="Grandview" w:hAnsi="Grandview"/>
          <w:sz w:val="18"/>
          <w:szCs w:val="18"/>
        </w:rPr>
        <w:t xml:space="preserve">, en la ciudad nueva, un fantástico conjunto arquitectónico de estilo Georgiano, encontramos las clásicas plazas circulares con sus jardines privados, y desde las colinas podemos descubrir bellísimas panorámicas sobre la ciudad y la Ría del </w:t>
      </w:r>
      <w:proofErr w:type="spellStart"/>
      <w:r w:rsidRPr="0080188A">
        <w:rPr>
          <w:rFonts w:ascii="Grandview" w:hAnsi="Grandview"/>
          <w:sz w:val="18"/>
          <w:szCs w:val="18"/>
        </w:rPr>
        <w:t>Forth</w:t>
      </w:r>
      <w:proofErr w:type="spellEnd"/>
      <w:r w:rsidRPr="0080188A">
        <w:rPr>
          <w:rFonts w:ascii="Grandview" w:hAnsi="Grandview"/>
          <w:sz w:val="18"/>
          <w:szCs w:val="18"/>
        </w:rPr>
        <w:t xml:space="preserve">, destaca </w:t>
      </w:r>
      <w:proofErr w:type="spellStart"/>
      <w:r w:rsidRPr="0080188A">
        <w:rPr>
          <w:rFonts w:ascii="Grandview" w:hAnsi="Grandview"/>
          <w:sz w:val="18"/>
          <w:szCs w:val="18"/>
        </w:rPr>
        <w:t>Calton</w:t>
      </w:r>
      <w:proofErr w:type="spellEnd"/>
      <w:r w:rsidRPr="0080188A">
        <w:rPr>
          <w:rFonts w:ascii="Grandview" w:hAnsi="Grandview"/>
          <w:sz w:val="18"/>
          <w:szCs w:val="18"/>
        </w:rPr>
        <w:t xml:space="preserve"> Hill que además está salpicada de edificios clasicistas construidos para conmemorar victorias sobre Napoleón. Resto del día libre y si lo desea le proponemos una excursión opcional guiada del Edimburgo Misterioso, que sin duda les sorprenderá, ya que es uno de los grandes atractivos de esta ciudad cargada de leyendas e historias tremebundas, </w:t>
      </w:r>
      <w:r w:rsidRPr="00B46F7E">
        <w:rPr>
          <w:rFonts w:ascii="Grandview" w:hAnsi="Grandview"/>
          <w:b/>
          <w:bCs/>
          <w:color w:val="BF8F00" w:themeColor="accent4" w:themeShade="BF"/>
          <w:sz w:val="18"/>
          <w:szCs w:val="18"/>
        </w:rPr>
        <w:t xml:space="preserve">Cena </w:t>
      </w:r>
      <w:r w:rsidRPr="0080188A">
        <w:rPr>
          <w:rFonts w:ascii="Grandview" w:hAnsi="Grandview"/>
          <w:sz w:val="18"/>
          <w:szCs w:val="18"/>
        </w:rPr>
        <w:t xml:space="preserve">y </w:t>
      </w:r>
      <w:r w:rsidRPr="002E5C91">
        <w:rPr>
          <w:rFonts w:ascii="Grandview" w:hAnsi="Grandview"/>
          <w:b/>
          <w:bCs/>
          <w:sz w:val="18"/>
          <w:szCs w:val="18"/>
        </w:rPr>
        <w:t>alojamiento</w:t>
      </w:r>
      <w:r w:rsidRPr="0080188A">
        <w:rPr>
          <w:rFonts w:ascii="Grandview" w:hAnsi="Grandview"/>
          <w:sz w:val="18"/>
          <w:szCs w:val="18"/>
        </w:rPr>
        <w:t>.</w:t>
      </w:r>
    </w:p>
    <w:p w14:paraId="3F80AA32" w14:textId="77777777" w:rsidR="002E5C91" w:rsidRDefault="002E5C91" w:rsidP="002E5C91">
      <w:pPr>
        <w:pStyle w:val="Sinespaciado"/>
        <w:jc w:val="both"/>
        <w:rPr>
          <w:rStyle w:val="ng-binding"/>
          <w:rFonts w:ascii="Grandview" w:hAnsi="Grandview"/>
          <w:b/>
          <w:bCs/>
          <w:sz w:val="18"/>
          <w:szCs w:val="18"/>
        </w:rPr>
      </w:pPr>
    </w:p>
    <w:p w14:paraId="460E09F8" w14:textId="55670679" w:rsidR="002E5C91" w:rsidRPr="0080188A" w:rsidRDefault="002E5C91" w:rsidP="002E5C91">
      <w:pPr>
        <w:pStyle w:val="Sinespaciado"/>
        <w:jc w:val="both"/>
        <w:rPr>
          <w:rFonts w:ascii="Grandview" w:hAnsi="Grandview"/>
          <w:sz w:val="18"/>
          <w:szCs w:val="18"/>
        </w:rPr>
      </w:pPr>
      <w:r>
        <w:rPr>
          <w:rStyle w:val="ng-binding"/>
          <w:rFonts w:ascii="Grandview" w:hAnsi="Grandview"/>
          <w:b/>
          <w:bCs/>
          <w:sz w:val="18"/>
          <w:szCs w:val="18"/>
        </w:rPr>
        <w:t>DIA 10</w:t>
      </w:r>
      <w:r>
        <w:rPr>
          <w:rStyle w:val="ng-binding"/>
          <w:rFonts w:ascii="Grandview" w:hAnsi="Grandview"/>
          <w:b/>
          <w:bCs/>
          <w:sz w:val="18"/>
          <w:szCs w:val="18"/>
        </w:rPr>
        <w:tab/>
      </w:r>
      <w:r>
        <w:rPr>
          <w:rStyle w:val="ng-binding"/>
          <w:rFonts w:ascii="Grandview" w:hAnsi="Grandview"/>
          <w:b/>
          <w:bCs/>
          <w:sz w:val="18"/>
          <w:szCs w:val="18"/>
        </w:rPr>
        <w:tab/>
      </w:r>
      <w:r w:rsidRPr="0080188A">
        <w:rPr>
          <w:rStyle w:val="titulodia"/>
          <w:rFonts w:ascii="Grandview" w:hAnsi="Grandview"/>
          <w:b/>
          <w:bCs/>
          <w:sz w:val="18"/>
          <w:szCs w:val="18"/>
        </w:rPr>
        <w:t>EDIMBURGO</w:t>
      </w:r>
    </w:p>
    <w:p w14:paraId="23A145B7" w14:textId="77777777" w:rsidR="002E5C91" w:rsidRPr="0080188A" w:rsidRDefault="002E5C91" w:rsidP="002E5C91">
      <w:pPr>
        <w:pStyle w:val="Sinespaciado"/>
        <w:jc w:val="both"/>
        <w:rPr>
          <w:rFonts w:ascii="Grandview" w:hAnsi="Grandview"/>
          <w:sz w:val="18"/>
          <w:szCs w:val="18"/>
        </w:rPr>
      </w:pPr>
      <w:r w:rsidRPr="00B46F7E">
        <w:rPr>
          <w:rFonts w:ascii="Grandview" w:hAnsi="Grandview"/>
          <w:b/>
          <w:bCs/>
          <w:color w:val="BF8F00" w:themeColor="accent4" w:themeShade="BF"/>
          <w:sz w:val="18"/>
          <w:szCs w:val="18"/>
        </w:rPr>
        <w:t xml:space="preserve">Desayuno </w:t>
      </w:r>
      <w:r w:rsidRPr="0080188A">
        <w:rPr>
          <w:rFonts w:ascii="Grandview" w:hAnsi="Grandview"/>
          <w:sz w:val="18"/>
          <w:szCs w:val="18"/>
        </w:rPr>
        <w:t xml:space="preserve">escocés. En la mañana disfrutaremos de una </w:t>
      </w:r>
      <w:proofErr w:type="gramStart"/>
      <w:r w:rsidRPr="0080188A">
        <w:rPr>
          <w:rFonts w:ascii="Grandview" w:hAnsi="Grandview"/>
          <w:sz w:val="18"/>
          <w:szCs w:val="18"/>
        </w:rPr>
        <w:t>Whisky</w:t>
      </w:r>
      <w:proofErr w:type="gramEnd"/>
      <w:r w:rsidRPr="0080188A">
        <w:rPr>
          <w:rFonts w:ascii="Grandview" w:hAnsi="Grandview"/>
          <w:sz w:val="18"/>
          <w:szCs w:val="18"/>
        </w:rPr>
        <w:t xml:space="preserve"> </w:t>
      </w:r>
      <w:proofErr w:type="spellStart"/>
      <w:r w:rsidRPr="0080188A">
        <w:rPr>
          <w:rFonts w:ascii="Grandview" w:hAnsi="Grandview"/>
          <w:sz w:val="18"/>
          <w:szCs w:val="18"/>
        </w:rPr>
        <w:t>experience</w:t>
      </w:r>
      <w:proofErr w:type="spellEnd"/>
      <w:r w:rsidRPr="0080188A">
        <w:rPr>
          <w:rFonts w:ascii="Grandview" w:hAnsi="Grandview"/>
          <w:sz w:val="18"/>
          <w:szCs w:val="18"/>
        </w:rPr>
        <w:t xml:space="preserve">, el agua de la vida, para conocer el proceso de producción y ¿cómo no? hacer una pequeña degustación. Regreso a Edimburgo. Tiempo libre o si </w:t>
      </w:r>
      <w:r w:rsidRPr="0080188A">
        <w:rPr>
          <w:rFonts w:ascii="Grandview" w:hAnsi="Grandview"/>
          <w:sz w:val="18"/>
          <w:szCs w:val="18"/>
        </w:rPr>
        <w:lastRenderedPageBreak/>
        <w:t xml:space="preserve">lo desea podrá realizar una excursión opcional para conocer el interior del Castillo y la capilla de </w:t>
      </w:r>
      <w:proofErr w:type="spellStart"/>
      <w:r w:rsidRPr="0080188A">
        <w:rPr>
          <w:rFonts w:ascii="Grandview" w:hAnsi="Grandview"/>
          <w:sz w:val="18"/>
          <w:szCs w:val="18"/>
        </w:rPr>
        <w:t>Rosslyn</w:t>
      </w:r>
      <w:proofErr w:type="spellEnd"/>
      <w:r>
        <w:rPr>
          <w:rFonts w:ascii="Grandview" w:hAnsi="Grandview"/>
          <w:sz w:val="18"/>
          <w:szCs w:val="18"/>
        </w:rPr>
        <w:t xml:space="preserve">. </w:t>
      </w:r>
      <w:r w:rsidRPr="0080188A">
        <w:rPr>
          <w:rFonts w:ascii="Grandview" w:hAnsi="Grandview"/>
          <w:sz w:val="18"/>
          <w:szCs w:val="18"/>
        </w:rPr>
        <w:t xml:space="preserve">El castillo es el emblema de Edimburgo y el monumento más visitado de Escocia, donde se encuentra entre otros la Capilla de Santa Margarita y la llamada piedra del destino una auténtica reliquia. A solo 15 km entre bosques y montañas se encuentra la Capilla de </w:t>
      </w:r>
      <w:proofErr w:type="spellStart"/>
      <w:r w:rsidRPr="0080188A">
        <w:rPr>
          <w:rFonts w:ascii="Grandview" w:hAnsi="Grandview"/>
          <w:sz w:val="18"/>
          <w:szCs w:val="18"/>
        </w:rPr>
        <w:t>Rosslyn</w:t>
      </w:r>
      <w:proofErr w:type="spellEnd"/>
      <w:r w:rsidRPr="0080188A">
        <w:rPr>
          <w:rFonts w:ascii="Grandview" w:hAnsi="Grandview"/>
          <w:sz w:val="18"/>
          <w:szCs w:val="18"/>
        </w:rPr>
        <w:t xml:space="preserve">, un lugar lleno de magia y misterio, ligado a los templarios y a la leyenda del santo Grial. Regreso a Edimburgo y tarde libre. </w:t>
      </w:r>
      <w:r w:rsidRPr="002E5C91">
        <w:rPr>
          <w:rFonts w:ascii="Grandview" w:hAnsi="Grandview"/>
          <w:b/>
          <w:bCs/>
          <w:sz w:val="18"/>
          <w:szCs w:val="18"/>
        </w:rPr>
        <w:t>Alojamiento</w:t>
      </w:r>
      <w:r w:rsidRPr="0080188A">
        <w:rPr>
          <w:rFonts w:ascii="Grandview" w:hAnsi="Grandview"/>
          <w:sz w:val="18"/>
          <w:szCs w:val="18"/>
        </w:rPr>
        <w:t>.</w:t>
      </w:r>
    </w:p>
    <w:p w14:paraId="7CFC300E" w14:textId="77777777" w:rsidR="002E5C91" w:rsidRDefault="002E5C91" w:rsidP="002E5C91">
      <w:pPr>
        <w:pStyle w:val="Sinespaciado"/>
        <w:jc w:val="both"/>
        <w:rPr>
          <w:rStyle w:val="ng-binding"/>
          <w:rFonts w:ascii="Grandview" w:hAnsi="Grandview"/>
          <w:b/>
          <w:bCs/>
          <w:sz w:val="18"/>
          <w:szCs w:val="18"/>
        </w:rPr>
      </w:pPr>
    </w:p>
    <w:p w14:paraId="71CC7A3A" w14:textId="38211483" w:rsidR="002E5C91" w:rsidRPr="0080188A" w:rsidRDefault="002E5C91" w:rsidP="002E5C91">
      <w:pPr>
        <w:pStyle w:val="Sinespaciado"/>
        <w:jc w:val="both"/>
        <w:rPr>
          <w:rFonts w:ascii="Grandview" w:hAnsi="Grandview"/>
          <w:sz w:val="18"/>
          <w:szCs w:val="18"/>
        </w:rPr>
      </w:pPr>
      <w:r>
        <w:rPr>
          <w:rStyle w:val="ng-binding"/>
          <w:rFonts w:ascii="Grandview" w:hAnsi="Grandview"/>
          <w:b/>
          <w:bCs/>
          <w:sz w:val="18"/>
          <w:szCs w:val="18"/>
        </w:rPr>
        <w:t>DIA 11</w:t>
      </w:r>
      <w:r w:rsidRPr="0080188A">
        <w:rPr>
          <w:rStyle w:val="ng-binding"/>
          <w:rFonts w:ascii="Grandview" w:hAnsi="Grandview"/>
          <w:b/>
          <w:bCs/>
          <w:sz w:val="18"/>
          <w:szCs w:val="18"/>
        </w:rPr>
        <w:t> </w:t>
      </w:r>
      <w:r>
        <w:rPr>
          <w:rStyle w:val="ng-binding"/>
          <w:rFonts w:ascii="Grandview" w:hAnsi="Grandview"/>
          <w:b/>
          <w:bCs/>
          <w:sz w:val="18"/>
          <w:szCs w:val="18"/>
        </w:rPr>
        <w:tab/>
      </w:r>
      <w:r>
        <w:rPr>
          <w:rStyle w:val="ng-binding"/>
          <w:rFonts w:ascii="Grandview" w:hAnsi="Grandview"/>
          <w:b/>
          <w:bCs/>
          <w:sz w:val="18"/>
          <w:szCs w:val="18"/>
        </w:rPr>
        <w:tab/>
      </w:r>
      <w:r w:rsidRPr="0080188A">
        <w:rPr>
          <w:rStyle w:val="titulodia"/>
          <w:rFonts w:ascii="Grandview" w:hAnsi="Grandview"/>
          <w:b/>
          <w:bCs/>
          <w:sz w:val="18"/>
          <w:szCs w:val="18"/>
        </w:rPr>
        <w:t>EDIMBURGO - DURHAM - CONDADO YORK</w:t>
      </w:r>
    </w:p>
    <w:p w14:paraId="4C79E7B3" w14:textId="77777777" w:rsidR="002E5C91" w:rsidRPr="0080188A" w:rsidRDefault="002E5C91" w:rsidP="002E5C91">
      <w:pPr>
        <w:pStyle w:val="Sinespaciado"/>
        <w:jc w:val="both"/>
        <w:rPr>
          <w:rFonts w:ascii="Grandview" w:hAnsi="Grandview"/>
          <w:sz w:val="18"/>
          <w:szCs w:val="18"/>
        </w:rPr>
      </w:pPr>
      <w:r w:rsidRPr="00B46F7E">
        <w:rPr>
          <w:rFonts w:ascii="Grandview" w:hAnsi="Grandview"/>
          <w:b/>
          <w:bCs/>
          <w:color w:val="BF8F00" w:themeColor="accent4" w:themeShade="BF"/>
          <w:sz w:val="18"/>
          <w:szCs w:val="18"/>
        </w:rPr>
        <w:t xml:space="preserve">Desayuno </w:t>
      </w:r>
      <w:r w:rsidRPr="0080188A">
        <w:rPr>
          <w:rFonts w:ascii="Grandview" w:hAnsi="Grandview"/>
          <w:sz w:val="18"/>
          <w:szCs w:val="18"/>
        </w:rPr>
        <w:t xml:space="preserve">escocés. Salida hacia Inglaterra, disfrutando en nuestro recorrido de los hermosos paisajes que forman parte de la histórica frontera entre Escocia e Inglaterra. Llegada a Durham y tiempo libre para conocer esta histórica ciudad y su catedral, Patrimonio de la Humanidad y considerada como el mayor y el más perfecto monumento del estilo normando en Inglaterra. Un lugar que reconocerán los amantes de la literatura pues su fachada fue utilizada como referencia para diseñar el Colegio Hogwarts de Magia y Hechicería, la escuela de la saga Harry Potter y también fue utilizada en el mundo cinematográfico como escenario para la película Elisabeth protagonizada por Cate </w:t>
      </w:r>
      <w:proofErr w:type="spellStart"/>
      <w:r w:rsidRPr="0080188A">
        <w:rPr>
          <w:rFonts w:ascii="Grandview" w:hAnsi="Grandview"/>
          <w:sz w:val="18"/>
          <w:szCs w:val="18"/>
        </w:rPr>
        <w:t>Blanchet</w:t>
      </w:r>
      <w:proofErr w:type="spellEnd"/>
      <w:r w:rsidRPr="0080188A">
        <w:rPr>
          <w:rFonts w:ascii="Grandview" w:hAnsi="Grandview"/>
          <w:sz w:val="18"/>
          <w:szCs w:val="18"/>
        </w:rPr>
        <w:t xml:space="preserve">. Continuación a York. Fundada en el año 17 a.C. por los romanos, siendo la capital del Imperio durante un par de años cuando Septimio Severo la convirtió en una de las dos capitales y se trasladó hasta aquí para controlar el avance de sus legiones por estas tierras. Realizaremos una visita con guía local de esta ciudad que posee una arquitectura espectacular, con construcciones que nos remontan a la Inglaterra de los siglos XII al XIV. Conoceremos sus murallas, el centro histórico y el exterior de la Catedral de San Pedro, la segunda más grande en estilo gótico del norte de Europa, después de la de Colonia. Continuación al hotel en el Condado de Yorkshire. </w:t>
      </w:r>
      <w:r w:rsidRPr="002E5C91">
        <w:rPr>
          <w:rFonts w:ascii="Grandview" w:hAnsi="Grandview"/>
          <w:b/>
          <w:bCs/>
          <w:color w:val="BF8F00" w:themeColor="accent4" w:themeShade="BF"/>
          <w:sz w:val="18"/>
          <w:szCs w:val="18"/>
        </w:rPr>
        <w:t>Cena</w:t>
      </w:r>
      <w:r w:rsidRPr="002E5C91">
        <w:rPr>
          <w:rFonts w:ascii="Grandview" w:hAnsi="Grandview"/>
          <w:color w:val="BF8F00" w:themeColor="accent4" w:themeShade="BF"/>
          <w:sz w:val="18"/>
          <w:szCs w:val="18"/>
        </w:rPr>
        <w:t xml:space="preserve"> </w:t>
      </w:r>
      <w:r w:rsidRPr="0080188A">
        <w:rPr>
          <w:rFonts w:ascii="Grandview" w:hAnsi="Grandview"/>
          <w:sz w:val="18"/>
          <w:szCs w:val="18"/>
        </w:rPr>
        <w:t xml:space="preserve">y </w:t>
      </w:r>
      <w:r w:rsidRPr="002E5C91">
        <w:rPr>
          <w:rFonts w:ascii="Grandview" w:hAnsi="Grandview"/>
          <w:b/>
          <w:bCs/>
          <w:sz w:val="18"/>
          <w:szCs w:val="18"/>
        </w:rPr>
        <w:t>alojamiento</w:t>
      </w:r>
      <w:r w:rsidRPr="0080188A">
        <w:rPr>
          <w:rFonts w:ascii="Grandview" w:hAnsi="Grandview"/>
          <w:sz w:val="18"/>
          <w:szCs w:val="18"/>
        </w:rPr>
        <w:t>.</w:t>
      </w:r>
    </w:p>
    <w:p w14:paraId="7BBA95C4" w14:textId="77777777" w:rsidR="002E5C91" w:rsidRDefault="002E5C91" w:rsidP="002E5C91">
      <w:pPr>
        <w:pStyle w:val="Sinespaciado"/>
        <w:jc w:val="both"/>
        <w:rPr>
          <w:rStyle w:val="ng-binding"/>
          <w:rFonts w:ascii="Grandview" w:hAnsi="Grandview"/>
          <w:b/>
          <w:bCs/>
          <w:sz w:val="18"/>
          <w:szCs w:val="18"/>
        </w:rPr>
      </w:pPr>
    </w:p>
    <w:p w14:paraId="401074F1" w14:textId="0CDDA3C7" w:rsidR="002E5C91" w:rsidRPr="0080188A" w:rsidRDefault="002E5C91" w:rsidP="002E5C91">
      <w:pPr>
        <w:pStyle w:val="Sinespaciado"/>
        <w:jc w:val="both"/>
        <w:rPr>
          <w:rFonts w:ascii="Grandview" w:hAnsi="Grandview"/>
          <w:sz w:val="18"/>
          <w:szCs w:val="18"/>
        </w:rPr>
      </w:pPr>
      <w:r>
        <w:rPr>
          <w:rStyle w:val="ng-binding"/>
          <w:rFonts w:ascii="Grandview" w:hAnsi="Grandview"/>
          <w:b/>
          <w:bCs/>
          <w:sz w:val="18"/>
          <w:szCs w:val="18"/>
        </w:rPr>
        <w:t>DIA 12</w:t>
      </w:r>
      <w:r>
        <w:rPr>
          <w:rStyle w:val="ng-binding"/>
          <w:rFonts w:ascii="Grandview" w:hAnsi="Grandview"/>
          <w:b/>
          <w:bCs/>
          <w:sz w:val="18"/>
          <w:szCs w:val="18"/>
        </w:rPr>
        <w:tab/>
      </w:r>
      <w:r>
        <w:rPr>
          <w:rStyle w:val="ng-binding"/>
          <w:rFonts w:ascii="Grandview" w:hAnsi="Grandview"/>
          <w:b/>
          <w:bCs/>
          <w:sz w:val="18"/>
          <w:szCs w:val="18"/>
        </w:rPr>
        <w:tab/>
      </w:r>
      <w:r w:rsidRPr="0080188A">
        <w:rPr>
          <w:rStyle w:val="titulodia"/>
          <w:rFonts w:ascii="Grandview" w:hAnsi="Grandview"/>
          <w:b/>
          <w:bCs/>
          <w:sz w:val="18"/>
          <w:szCs w:val="18"/>
        </w:rPr>
        <w:t>CONDADO DE YORKSHIRE - REGIÓN DE LOS LAGOS – LIVERPOOL</w:t>
      </w:r>
    </w:p>
    <w:p w14:paraId="52631B64" w14:textId="77777777" w:rsidR="002E5C91" w:rsidRPr="0080188A" w:rsidRDefault="002E5C91" w:rsidP="002E5C91">
      <w:pPr>
        <w:pStyle w:val="Sinespaciado"/>
        <w:jc w:val="both"/>
        <w:rPr>
          <w:rFonts w:ascii="Grandview" w:hAnsi="Grandview"/>
          <w:sz w:val="18"/>
          <w:szCs w:val="18"/>
        </w:rPr>
      </w:pPr>
      <w:r w:rsidRPr="00B46F7E">
        <w:rPr>
          <w:rFonts w:ascii="Grandview" w:hAnsi="Grandview"/>
          <w:b/>
          <w:bCs/>
          <w:color w:val="BF8F00" w:themeColor="accent4" w:themeShade="BF"/>
          <w:sz w:val="18"/>
          <w:szCs w:val="18"/>
        </w:rPr>
        <w:t>Desayuno</w:t>
      </w:r>
      <w:r w:rsidRPr="0080188A">
        <w:rPr>
          <w:rFonts w:ascii="Grandview" w:hAnsi="Grandview"/>
          <w:sz w:val="18"/>
          <w:szCs w:val="18"/>
        </w:rPr>
        <w:t xml:space="preserve">. Salida hacia la Región de los Lagos, el mayor parque nacional de Inglaterra y considerado uno de los lugares más hermosos de todo el país, cuna de poetas, parajes donde lagos y montañas se suceden salpicados de pintorescos pueblecitos Realizaremos un paseo en barco por el Lago </w:t>
      </w:r>
      <w:proofErr w:type="spellStart"/>
      <w:r w:rsidRPr="0080188A">
        <w:rPr>
          <w:rFonts w:ascii="Grandview" w:hAnsi="Grandview"/>
          <w:sz w:val="18"/>
          <w:szCs w:val="18"/>
        </w:rPr>
        <w:t>Windermere</w:t>
      </w:r>
      <w:proofErr w:type="spellEnd"/>
      <w:r w:rsidRPr="0080188A">
        <w:rPr>
          <w:rFonts w:ascii="Grandview" w:hAnsi="Grandview"/>
          <w:sz w:val="18"/>
          <w:szCs w:val="18"/>
        </w:rPr>
        <w:t>, el más importante y mayor de Inglaterra, en el corazón de la Región de Cumbria.</w:t>
      </w:r>
      <w:r>
        <w:rPr>
          <w:rFonts w:ascii="Grandview" w:hAnsi="Grandview"/>
          <w:sz w:val="18"/>
          <w:szCs w:val="18"/>
        </w:rPr>
        <w:t xml:space="preserve"> C</w:t>
      </w:r>
      <w:r w:rsidRPr="0080188A">
        <w:rPr>
          <w:rFonts w:ascii="Grandview" w:hAnsi="Grandview"/>
          <w:sz w:val="18"/>
          <w:szCs w:val="18"/>
        </w:rPr>
        <w:t xml:space="preserve">ontinuación a Liverpool, la ciudad se ha convertido en los últimos tiempos en un importante centro turístico, bien por ser punto de partida para las excursiones a </w:t>
      </w:r>
      <w:proofErr w:type="spellStart"/>
      <w:proofErr w:type="gramStart"/>
      <w:r w:rsidRPr="0080188A">
        <w:rPr>
          <w:rFonts w:ascii="Grandview" w:hAnsi="Grandview"/>
          <w:sz w:val="18"/>
          <w:szCs w:val="18"/>
        </w:rPr>
        <w:t>Gales,o</w:t>
      </w:r>
      <w:proofErr w:type="spellEnd"/>
      <w:proofErr w:type="gramEnd"/>
      <w:r w:rsidRPr="0080188A">
        <w:rPr>
          <w:rFonts w:ascii="Grandview" w:hAnsi="Grandview"/>
          <w:sz w:val="18"/>
          <w:szCs w:val="18"/>
        </w:rPr>
        <w:t xml:space="preserve"> atrayendo al viajero como el lugar que vio nacer a los Beatles y al ser una de las mecas del fútbol mundial. Para conocer gran parte de la ciudad realizaremos una visita panorámica con guía local en la que descubriremos: estadio de fútbol de </w:t>
      </w:r>
      <w:proofErr w:type="spellStart"/>
      <w:r w:rsidRPr="0080188A">
        <w:rPr>
          <w:rFonts w:ascii="Grandview" w:hAnsi="Grandview"/>
          <w:sz w:val="18"/>
          <w:szCs w:val="18"/>
        </w:rPr>
        <w:t>Anfield</w:t>
      </w:r>
      <w:proofErr w:type="spellEnd"/>
      <w:r w:rsidRPr="0080188A">
        <w:rPr>
          <w:rFonts w:ascii="Grandview" w:hAnsi="Grandview"/>
          <w:sz w:val="18"/>
          <w:szCs w:val="18"/>
        </w:rPr>
        <w:t xml:space="preserve">, St. Nicholas, las 3 Gracias, casco antiguo, centro financiero, ayuntamiento, ST. </w:t>
      </w:r>
      <w:proofErr w:type="spellStart"/>
      <w:r w:rsidRPr="0080188A">
        <w:rPr>
          <w:rFonts w:ascii="Grandview" w:hAnsi="Grandview"/>
          <w:sz w:val="18"/>
          <w:szCs w:val="18"/>
        </w:rPr>
        <w:t>Gerorge’s</w:t>
      </w:r>
      <w:proofErr w:type="spellEnd"/>
      <w:r w:rsidRPr="0080188A">
        <w:rPr>
          <w:rFonts w:ascii="Grandview" w:hAnsi="Grandview"/>
          <w:sz w:val="18"/>
          <w:szCs w:val="18"/>
        </w:rPr>
        <w:t xml:space="preserve"> Hall, William Brown Street, Jardines de San Juan, área de las universidades, la catedral católica y la anglicana, el Barrio Chino y el renovado espacio de las Docklands. </w:t>
      </w:r>
      <w:r w:rsidRPr="002E5C91">
        <w:rPr>
          <w:rFonts w:ascii="Grandview" w:hAnsi="Grandview"/>
          <w:b/>
          <w:bCs/>
          <w:sz w:val="18"/>
          <w:szCs w:val="18"/>
        </w:rPr>
        <w:t>Alojamiento</w:t>
      </w:r>
      <w:r w:rsidRPr="0080188A">
        <w:rPr>
          <w:rFonts w:ascii="Grandview" w:hAnsi="Grandview"/>
          <w:sz w:val="18"/>
          <w:szCs w:val="18"/>
        </w:rPr>
        <w:t>.</w:t>
      </w:r>
    </w:p>
    <w:p w14:paraId="3F1E9D00" w14:textId="77777777" w:rsidR="002E5C91" w:rsidRDefault="002E5C91" w:rsidP="002E5C91">
      <w:pPr>
        <w:pStyle w:val="Sinespaciado"/>
        <w:jc w:val="both"/>
        <w:rPr>
          <w:rStyle w:val="ng-binding"/>
          <w:rFonts w:ascii="Grandview" w:hAnsi="Grandview"/>
          <w:b/>
          <w:bCs/>
          <w:sz w:val="18"/>
          <w:szCs w:val="18"/>
        </w:rPr>
      </w:pPr>
    </w:p>
    <w:p w14:paraId="1479E264" w14:textId="270904B5" w:rsidR="002E5C91" w:rsidRPr="0080188A" w:rsidRDefault="002E5C91" w:rsidP="002E5C91">
      <w:pPr>
        <w:pStyle w:val="Sinespaciado"/>
        <w:jc w:val="both"/>
        <w:rPr>
          <w:rFonts w:ascii="Grandview" w:hAnsi="Grandview"/>
          <w:sz w:val="18"/>
          <w:szCs w:val="18"/>
        </w:rPr>
      </w:pPr>
      <w:r>
        <w:rPr>
          <w:rStyle w:val="ng-binding"/>
          <w:rFonts w:ascii="Grandview" w:hAnsi="Grandview"/>
          <w:b/>
          <w:bCs/>
          <w:sz w:val="18"/>
          <w:szCs w:val="18"/>
        </w:rPr>
        <w:t>DIA 13</w:t>
      </w:r>
      <w:r w:rsidRPr="0080188A">
        <w:rPr>
          <w:rStyle w:val="ng-binding"/>
          <w:rFonts w:ascii="Grandview" w:hAnsi="Grandview"/>
          <w:b/>
          <w:bCs/>
          <w:sz w:val="18"/>
          <w:szCs w:val="18"/>
        </w:rPr>
        <w:t> </w:t>
      </w:r>
      <w:r>
        <w:rPr>
          <w:rStyle w:val="ng-binding"/>
          <w:rFonts w:ascii="Grandview" w:hAnsi="Grandview"/>
          <w:b/>
          <w:bCs/>
          <w:sz w:val="18"/>
          <w:szCs w:val="18"/>
        </w:rPr>
        <w:tab/>
      </w:r>
      <w:r>
        <w:rPr>
          <w:rStyle w:val="ng-binding"/>
          <w:rFonts w:ascii="Grandview" w:hAnsi="Grandview"/>
          <w:b/>
          <w:bCs/>
          <w:sz w:val="18"/>
          <w:szCs w:val="18"/>
        </w:rPr>
        <w:tab/>
      </w:r>
      <w:r w:rsidRPr="0080188A">
        <w:rPr>
          <w:rStyle w:val="titulodia"/>
          <w:rFonts w:ascii="Grandview" w:hAnsi="Grandview"/>
          <w:b/>
          <w:bCs/>
          <w:sz w:val="18"/>
          <w:szCs w:val="18"/>
        </w:rPr>
        <w:t>LIVERPOOL - GALES - LIVERPOOL</w:t>
      </w:r>
    </w:p>
    <w:p w14:paraId="22EEE48E" w14:textId="77777777" w:rsidR="002E5C91" w:rsidRPr="0080188A" w:rsidRDefault="002E5C91" w:rsidP="002E5C91">
      <w:pPr>
        <w:pStyle w:val="Sinespaciado"/>
        <w:jc w:val="both"/>
        <w:rPr>
          <w:rFonts w:ascii="Grandview" w:hAnsi="Grandview"/>
          <w:sz w:val="18"/>
          <w:szCs w:val="18"/>
        </w:rPr>
      </w:pPr>
      <w:r w:rsidRPr="00B46F7E">
        <w:rPr>
          <w:rFonts w:ascii="Grandview" w:hAnsi="Grandview"/>
          <w:b/>
          <w:bCs/>
          <w:color w:val="BF8F00" w:themeColor="accent4" w:themeShade="BF"/>
          <w:sz w:val="18"/>
          <w:szCs w:val="18"/>
        </w:rPr>
        <w:t>Desayuno</w:t>
      </w:r>
      <w:r w:rsidRPr="0080188A">
        <w:rPr>
          <w:rFonts w:ascii="Grandview" w:hAnsi="Grandview"/>
          <w:sz w:val="18"/>
          <w:szCs w:val="18"/>
        </w:rPr>
        <w:t xml:space="preserve">. Salida hacia la mítica Gales, tierra cargada de historia y leyendas, surcada por un paisaje sobrecogedor de montañas e infinitas playas, la tierra de los castillos y la minería. Nuestra primera parada será en la población de Conwy, donde tendremos tiempo libre para disfrutar de este típico pueblo medieval recientemente declarado Patrimonio de la Humanidad, tiene el honor de albergar la calle más estrecha del Reino Unido. Seguimos camino atravesando parte del parque Nacional de </w:t>
      </w:r>
      <w:proofErr w:type="spellStart"/>
      <w:r w:rsidRPr="0080188A">
        <w:rPr>
          <w:rFonts w:ascii="Grandview" w:hAnsi="Grandview"/>
          <w:sz w:val="18"/>
          <w:szCs w:val="18"/>
        </w:rPr>
        <w:t>Snowdonia</w:t>
      </w:r>
      <w:proofErr w:type="spellEnd"/>
      <w:r w:rsidRPr="0080188A">
        <w:rPr>
          <w:rFonts w:ascii="Grandview" w:hAnsi="Grandview"/>
          <w:sz w:val="18"/>
          <w:szCs w:val="18"/>
        </w:rPr>
        <w:t xml:space="preserve"> hasta llegar a </w:t>
      </w:r>
      <w:proofErr w:type="spellStart"/>
      <w:r w:rsidRPr="0080188A">
        <w:rPr>
          <w:rFonts w:ascii="Grandview" w:hAnsi="Grandview"/>
          <w:sz w:val="18"/>
          <w:szCs w:val="18"/>
        </w:rPr>
        <w:t>Caernarfon</w:t>
      </w:r>
      <w:proofErr w:type="spellEnd"/>
      <w:r w:rsidRPr="0080188A">
        <w:rPr>
          <w:rFonts w:ascii="Grandview" w:hAnsi="Grandview"/>
          <w:sz w:val="18"/>
          <w:szCs w:val="18"/>
        </w:rPr>
        <w:t xml:space="preserve">, la localidad está presidida por el castillo más famoso de </w:t>
      </w:r>
      <w:proofErr w:type="spellStart"/>
      <w:proofErr w:type="gramStart"/>
      <w:r w:rsidRPr="0080188A">
        <w:rPr>
          <w:rFonts w:ascii="Grandview" w:hAnsi="Grandview"/>
          <w:sz w:val="18"/>
          <w:szCs w:val="18"/>
        </w:rPr>
        <w:t>Gales,ligado</w:t>
      </w:r>
      <w:proofErr w:type="spellEnd"/>
      <w:proofErr w:type="gramEnd"/>
      <w:r w:rsidRPr="0080188A">
        <w:rPr>
          <w:rFonts w:ascii="Grandview" w:hAnsi="Grandview"/>
          <w:sz w:val="18"/>
          <w:szCs w:val="18"/>
        </w:rPr>
        <w:t xml:space="preserve"> a la leyenda del Rey Arturo fue escenario de múltiples batallas. Tiempo libre. Regreso a Liverpool. Resto del Día libre. Si lo desea tendrá la posibilidad de realizar una visita opcional, conociendo el Liverpool de los Beatles, en la que conoceremos, los lugares relacionados con la mítica banda: Docklands, Mathew Street, </w:t>
      </w:r>
      <w:proofErr w:type="spellStart"/>
      <w:r w:rsidRPr="0080188A">
        <w:rPr>
          <w:rFonts w:ascii="Grandview" w:hAnsi="Grandview"/>
          <w:sz w:val="18"/>
          <w:szCs w:val="18"/>
        </w:rPr>
        <w:t>Strawberry</w:t>
      </w:r>
      <w:proofErr w:type="spellEnd"/>
      <w:r w:rsidRPr="0080188A">
        <w:rPr>
          <w:rFonts w:ascii="Grandview" w:hAnsi="Grandview"/>
          <w:sz w:val="18"/>
          <w:szCs w:val="18"/>
        </w:rPr>
        <w:t xml:space="preserve"> </w:t>
      </w:r>
      <w:proofErr w:type="spellStart"/>
      <w:r w:rsidRPr="0080188A">
        <w:rPr>
          <w:rFonts w:ascii="Grandview" w:hAnsi="Grandview"/>
          <w:sz w:val="18"/>
          <w:szCs w:val="18"/>
        </w:rPr>
        <w:t>fields</w:t>
      </w:r>
      <w:proofErr w:type="spellEnd"/>
      <w:r w:rsidRPr="0080188A">
        <w:rPr>
          <w:rFonts w:ascii="Grandview" w:hAnsi="Grandview"/>
          <w:sz w:val="18"/>
          <w:szCs w:val="18"/>
        </w:rPr>
        <w:t xml:space="preserve"> </w:t>
      </w:r>
      <w:proofErr w:type="spellStart"/>
      <w:r w:rsidRPr="0080188A">
        <w:rPr>
          <w:rFonts w:ascii="Grandview" w:hAnsi="Grandview"/>
          <w:sz w:val="18"/>
          <w:szCs w:val="18"/>
        </w:rPr>
        <w:t>Panny</w:t>
      </w:r>
      <w:proofErr w:type="spellEnd"/>
      <w:r w:rsidRPr="0080188A">
        <w:rPr>
          <w:rFonts w:ascii="Grandview" w:hAnsi="Grandview"/>
          <w:sz w:val="18"/>
          <w:szCs w:val="18"/>
        </w:rPr>
        <w:t xml:space="preserve"> Lane y el famoso </w:t>
      </w:r>
      <w:proofErr w:type="spellStart"/>
      <w:r w:rsidRPr="0080188A">
        <w:rPr>
          <w:rFonts w:ascii="Grandview" w:hAnsi="Grandview"/>
          <w:sz w:val="18"/>
          <w:szCs w:val="18"/>
        </w:rPr>
        <w:t>The</w:t>
      </w:r>
      <w:proofErr w:type="spellEnd"/>
      <w:r w:rsidRPr="0080188A">
        <w:rPr>
          <w:rFonts w:ascii="Grandview" w:hAnsi="Grandview"/>
          <w:sz w:val="18"/>
          <w:szCs w:val="18"/>
        </w:rPr>
        <w:t xml:space="preserve"> </w:t>
      </w:r>
      <w:proofErr w:type="spellStart"/>
      <w:r w:rsidRPr="0080188A">
        <w:rPr>
          <w:rFonts w:ascii="Grandview" w:hAnsi="Grandview"/>
          <w:sz w:val="18"/>
          <w:szCs w:val="18"/>
        </w:rPr>
        <w:t>Cavern</w:t>
      </w:r>
      <w:proofErr w:type="spellEnd"/>
      <w:r w:rsidRPr="0080188A">
        <w:rPr>
          <w:rFonts w:ascii="Grandview" w:hAnsi="Grandview"/>
          <w:sz w:val="18"/>
          <w:szCs w:val="18"/>
        </w:rPr>
        <w:t xml:space="preserve"> donde nos detendremos para tomar una pinta. </w:t>
      </w:r>
      <w:r w:rsidRPr="002E5C91">
        <w:rPr>
          <w:rFonts w:ascii="Grandview" w:hAnsi="Grandview"/>
          <w:b/>
          <w:bCs/>
          <w:sz w:val="18"/>
          <w:szCs w:val="18"/>
        </w:rPr>
        <w:t>Alojamiento</w:t>
      </w:r>
    </w:p>
    <w:p w14:paraId="41C2E757" w14:textId="77777777" w:rsidR="002E5C91" w:rsidRDefault="002E5C91" w:rsidP="002E5C91">
      <w:pPr>
        <w:pStyle w:val="Sinespaciado"/>
        <w:jc w:val="both"/>
        <w:rPr>
          <w:rStyle w:val="ng-binding"/>
          <w:rFonts w:ascii="Grandview" w:hAnsi="Grandview"/>
          <w:b/>
          <w:bCs/>
          <w:sz w:val="18"/>
          <w:szCs w:val="18"/>
        </w:rPr>
      </w:pPr>
    </w:p>
    <w:p w14:paraId="6D31C095" w14:textId="361236D0" w:rsidR="002E5C91" w:rsidRPr="0080188A" w:rsidRDefault="002E5C91" w:rsidP="002E5C91">
      <w:pPr>
        <w:pStyle w:val="Sinespaciado"/>
        <w:jc w:val="both"/>
        <w:rPr>
          <w:rFonts w:ascii="Grandview" w:hAnsi="Grandview"/>
          <w:sz w:val="18"/>
          <w:szCs w:val="18"/>
        </w:rPr>
      </w:pPr>
      <w:r>
        <w:rPr>
          <w:rStyle w:val="ng-binding"/>
          <w:rFonts w:ascii="Grandview" w:hAnsi="Grandview"/>
          <w:b/>
          <w:bCs/>
          <w:sz w:val="18"/>
          <w:szCs w:val="18"/>
        </w:rPr>
        <w:t>DIA 14</w:t>
      </w:r>
      <w:r>
        <w:rPr>
          <w:rStyle w:val="ng-binding"/>
          <w:rFonts w:ascii="Grandview" w:hAnsi="Grandview"/>
          <w:b/>
          <w:bCs/>
          <w:sz w:val="18"/>
          <w:szCs w:val="18"/>
        </w:rPr>
        <w:tab/>
      </w:r>
      <w:r>
        <w:rPr>
          <w:rStyle w:val="ng-binding"/>
          <w:rFonts w:ascii="Grandview" w:hAnsi="Grandview"/>
          <w:b/>
          <w:bCs/>
          <w:sz w:val="18"/>
          <w:szCs w:val="18"/>
        </w:rPr>
        <w:tab/>
      </w:r>
      <w:r w:rsidRPr="0080188A">
        <w:rPr>
          <w:rStyle w:val="titulodia"/>
          <w:rFonts w:ascii="Grandview" w:hAnsi="Grandview"/>
          <w:b/>
          <w:bCs/>
          <w:sz w:val="18"/>
          <w:szCs w:val="18"/>
        </w:rPr>
        <w:t>LIVERPOOL - CHESTER - STRATFORD UPON AVON - BRISTOL</w:t>
      </w:r>
    </w:p>
    <w:p w14:paraId="28B5F503" w14:textId="77777777" w:rsidR="002E5C91" w:rsidRPr="0080188A" w:rsidRDefault="002E5C91" w:rsidP="002E5C91">
      <w:pPr>
        <w:pStyle w:val="Sinespaciado"/>
        <w:jc w:val="both"/>
        <w:rPr>
          <w:rFonts w:ascii="Grandview" w:hAnsi="Grandview"/>
          <w:sz w:val="18"/>
          <w:szCs w:val="18"/>
        </w:rPr>
      </w:pPr>
      <w:r w:rsidRPr="00B46F7E">
        <w:rPr>
          <w:rFonts w:ascii="Grandview" w:hAnsi="Grandview"/>
          <w:b/>
          <w:bCs/>
          <w:color w:val="BF8F00" w:themeColor="accent4" w:themeShade="BF"/>
          <w:sz w:val="18"/>
          <w:szCs w:val="18"/>
        </w:rPr>
        <w:t>Desayuno</w:t>
      </w:r>
      <w:r w:rsidRPr="0080188A">
        <w:rPr>
          <w:rFonts w:ascii="Grandview" w:hAnsi="Grandview"/>
          <w:sz w:val="18"/>
          <w:szCs w:val="18"/>
        </w:rPr>
        <w:t xml:space="preserve">. Salida hacia Chester, ciudad de origen romano, que conserva las murallas, restos de termas públicas, su catedral del siglo XV y sus calles formadas por casas de estilo Tudor, siendo la más popular de ellas </w:t>
      </w:r>
      <w:proofErr w:type="spellStart"/>
      <w:r w:rsidRPr="0080188A">
        <w:rPr>
          <w:rFonts w:ascii="Grandview" w:hAnsi="Grandview"/>
          <w:sz w:val="18"/>
          <w:szCs w:val="18"/>
        </w:rPr>
        <w:t>Eastgate</w:t>
      </w:r>
      <w:proofErr w:type="spellEnd"/>
      <w:r w:rsidRPr="0080188A">
        <w:rPr>
          <w:rFonts w:ascii="Grandview" w:hAnsi="Grandview"/>
          <w:sz w:val="18"/>
          <w:szCs w:val="18"/>
        </w:rPr>
        <w:t xml:space="preserve"> Street, en donde se encuentra el famoso Reloj de </w:t>
      </w:r>
      <w:proofErr w:type="spellStart"/>
      <w:r w:rsidRPr="0080188A">
        <w:rPr>
          <w:rFonts w:ascii="Grandview" w:hAnsi="Grandview"/>
          <w:sz w:val="18"/>
          <w:szCs w:val="18"/>
        </w:rPr>
        <w:t>Eastgate</w:t>
      </w:r>
      <w:proofErr w:type="spellEnd"/>
      <w:r w:rsidRPr="0080188A">
        <w:rPr>
          <w:rFonts w:ascii="Grandview" w:hAnsi="Grandview"/>
          <w:sz w:val="18"/>
          <w:szCs w:val="18"/>
        </w:rPr>
        <w:t>, construido en 1897 para la celebración del Jubileo de la Reina Victoria. Tiempo libre. Si lo desea podrá realizar una excursión opcional; visita guiada de la ciudad Continuación a Stratford-</w:t>
      </w:r>
      <w:proofErr w:type="spellStart"/>
      <w:r w:rsidRPr="0080188A">
        <w:rPr>
          <w:rFonts w:ascii="Grandview" w:hAnsi="Grandview"/>
          <w:sz w:val="18"/>
          <w:szCs w:val="18"/>
        </w:rPr>
        <w:t>upon</w:t>
      </w:r>
      <w:proofErr w:type="spellEnd"/>
      <w:r w:rsidRPr="0080188A">
        <w:rPr>
          <w:rFonts w:ascii="Grandview" w:hAnsi="Grandview"/>
          <w:sz w:val="18"/>
          <w:szCs w:val="18"/>
        </w:rPr>
        <w:t xml:space="preserve">-Avon. Tiempo libre en la ciudad natal de Shakespeare para conocer su centro histórico con sus encantadoras casas de entramado de madera, típicamente inglesas, </w:t>
      </w:r>
      <w:r w:rsidRPr="0080188A">
        <w:rPr>
          <w:rFonts w:ascii="Grandview" w:hAnsi="Grandview"/>
          <w:sz w:val="18"/>
          <w:szCs w:val="18"/>
        </w:rPr>
        <w:lastRenderedPageBreak/>
        <w:t xml:space="preserve">y disfrutar de la animación de sus zonas comerciales repletas de tiendas. Continuación a Bristol, antigua y rica ciudad comercial. Tiempo libre. </w:t>
      </w:r>
      <w:r w:rsidRPr="002E5C91">
        <w:rPr>
          <w:rFonts w:ascii="Grandview" w:hAnsi="Grandview"/>
          <w:b/>
          <w:bCs/>
          <w:color w:val="BF8F00" w:themeColor="accent4" w:themeShade="BF"/>
          <w:sz w:val="18"/>
          <w:szCs w:val="18"/>
        </w:rPr>
        <w:t>Cena</w:t>
      </w:r>
      <w:r w:rsidRPr="002E5C91">
        <w:rPr>
          <w:rFonts w:ascii="Grandview" w:hAnsi="Grandview"/>
          <w:color w:val="BF8F00" w:themeColor="accent4" w:themeShade="BF"/>
          <w:sz w:val="18"/>
          <w:szCs w:val="18"/>
        </w:rPr>
        <w:t xml:space="preserve"> </w:t>
      </w:r>
      <w:r w:rsidRPr="0080188A">
        <w:rPr>
          <w:rFonts w:ascii="Grandview" w:hAnsi="Grandview"/>
          <w:sz w:val="18"/>
          <w:szCs w:val="18"/>
        </w:rPr>
        <w:t xml:space="preserve">y </w:t>
      </w:r>
      <w:r w:rsidRPr="002E5C91">
        <w:rPr>
          <w:rFonts w:ascii="Grandview" w:hAnsi="Grandview"/>
          <w:b/>
          <w:bCs/>
          <w:sz w:val="18"/>
          <w:szCs w:val="18"/>
        </w:rPr>
        <w:t>alojamiento</w:t>
      </w:r>
      <w:r w:rsidRPr="0080188A">
        <w:rPr>
          <w:rFonts w:ascii="Grandview" w:hAnsi="Grandview"/>
          <w:sz w:val="18"/>
          <w:szCs w:val="18"/>
        </w:rPr>
        <w:t>.</w:t>
      </w:r>
    </w:p>
    <w:p w14:paraId="678548AF" w14:textId="77777777" w:rsidR="002E5C91" w:rsidRDefault="002E5C91" w:rsidP="002E5C91">
      <w:pPr>
        <w:pStyle w:val="Sinespaciado"/>
        <w:jc w:val="both"/>
        <w:rPr>
          <w:rStyle w:val="ng-binding"/>
          <w:rFonts w:ascii="Grandview" w:hAnsi="Grandview"/>
          <w:b/>
          <w:bCs/>
          <w:sz w:val="18"/>
          <w:szCs w:val="18"/>
        </w:rPr>
      </w:pPr>
    </w:p>
    <w:p w14:paraId="7F423E2F" w14:textId="50CD8AD3" w:rsidR="002E5C91" w:rsidRPr="0080188A" w:rsidRDefault="002E5C91" w:rsidP="002E5C91">
      <w:pPr>
        <w:pStyle w:val="Sinespaciado"/>
        <w:jc w:val="both"/>
        <w:rPr>
          <w:rFonts w:ascii="Grandview" w:hAnsi="Grandview"/>
          <w:sz w:val="18"/>
          <w:szCs w:val="18"/>
        </w:rPr>
      </w:pPr>
      <w:r>
        <w:rPr>
          <w:rStyle w:val="ng-binding"/>
          <w:rFonts w:ascii="Grandview" w:hAnsi="Grandview"/>
          <w:b/>
          <w:bCs/>
          <w:sz w:val="18"/>
          <w:szCs w:val="18"/>
        </w:rPr>
        <w:t>DIA 15</w:t>
      </w:r>
      <w:r>
        <w:rPr>
          <w:rStyle w:val="ng-binding"/>
          <w:rFonts w:ascii="Grandview" w:hAnsi="Grandview"/>
          <w:b/>
          <w:bCs/>
          <w:sz w:val="18"/>
          <w:szCs w:val="18"/>
        </w:rPr>
        <w:tab/>
      </w:r>
      <w:r>
        <w:rPr>
          <w:rStyle w:val="ng-binding"/>
          <w:rFonts w:ascii="Grandview" w:hAnsi="Grandview"/>
          <w:b/>
          <w:bCs/>
          <w:sz w:val="18"/>
          <w:szCs w:val="18"/>
        </w:rPr>
        <w:tab/>
      </w:r>
      <w:r w:rsidRPr="0080188A">
        <w:rPr>
          <w:rStyle w:val="titulodia"/>
          <w:rFonts w:ascii="Grandview" w:hAnsi="Grandview"/>
          <w:b/>
          <w:bCs/>
          <w:sz w:val="18"/>
          <w:szCs w:val="18"/>
        </w:rPr>
        <w:t>BRISTOL - BATH - STONEHENGE – LONDRES</w:t>
      </w:r>
    </w:p>
    <w:p w14:paraId="093898CE" w14:textId="60CBC5DC" w:rsidR="002E5C91" w:rsidRPr="002E5C91" w:rsidRDefault="002E5C91" w:rsidP="002E5C91">
      <w:pPr>
        <w:pStyle w:val="Sinespaciado"/>
        <w:jc w:val="both"/>
        <w:rPr>
          <w:rStyle w:val="ng-binding"/>
          <w:rFonts w:ascii="Grandview" w:hAnsi="Grandview"/>
          <w:sz w:val="18"/>
          <w:szCs w:val="18"/>
        </w:rPr>
      </w:pPr>
      <w:r w:rsidRPr="00B46F7E">
        <w:rPr>
          <w:rFonts w:ascii="Grandview" w:hAnsi="Grandview"/>
          <w:b/>
          <w:bCs/>
          <w:color w:val="BF8F00" w:themeColor="accent4" w:themeShade="BF"/>
          <w:sz w:val="18"/>
          <w:szCs w:val="18"/>
        </w:rPr>
        <w:t>Desayuno</w:t>
      </w:r>
      <w:r w:rsidRPr="0080188A">
        <w:rPr>
          <w:rFonts w:ascii="Grandview" w:hAnsi="Grandview"/>
          <w:sz w:val="18"/>
          <w:szCs w:val="18"/>
        </w:rPr>
        <w:t>. Salida hacia Bath, de origen romano y declarada Patrimonio de la Humanidad. Tiempo libre o si lo desea podrá realizar una excursión opcional visitas con guía local en la que conoceremos los baños públicos romanos, sus extraordinarios edificios georgianos y el exterior de su espléndida Abadía gótica.</w:t>
      </w:r>
      <w:r>
        <w:rPr>
          <w:rFonts w:ascii="Grandview" w:hAnsi="Grandview"/>
          <w:sz w:val="18"/>
          <w:szCs w:val="18"/>
        </w:rPr>
        <w:t xml:space="preserve"> </w:t>
      </w:r>
      <w:r w:rsidRPr="0080188A">
        <w:rPr>
          <w:rFonts w:ascii="Grandview" w:hAnsi="Grandview"/>
          <w:sz w:val="18"/>
          <w:szCs w:val="18"/>
        </w:rPr>
        <w:t>Continuación</w:t>
      </w:r>
      <w:r>
        <w:rPr>
          <w:rFonts w:ascii="Grandview" w:hAnsi="Grandview"/>
          <w:sz w:val="18"/>
          <w:szCs w:val="18"/>
        </w:rPr>
        <w:t>,</w:t>
      </w:r>
      <w:r w:rsidRPr="0080188A">
        <w:rPr>
          <w:rFonts w:ascii="Grandview" w:hAnsi="Grandview"/>
          <w:sz w:val="18"/>
          <w:szCs w:val="18"/>
        </w:rPr>
        <w:t xml:space="preserve"> al impresionante círculo de piedras de Stonehenge, que con unos 5.000 años de antigüedad es considerado uno de los monumentos más enigmáticos de la humanidad (entrada incluida).</w:t>
      </w:r>
      <w:r>
        <w:rPr>
          <w:rFonts w:ascii="Grandview" w:hAnsi="Grandview"/>
          <w:sz w:val="18"/>
          <w:szCs w:val="18"/>
        </w:rPr>
        <w:t xml:space="preserve"> </w:t>
      </w:r>
      <w:r w:rsidRPr="0080188A">
        <w:rPr>
          <w:rFonts w:ascii="Grandview" w:hAnsi="Grandview"/>
          <w:sz w:val="18"/>
          <w:szCs w:val="18"/>
        </w:rPr>
        <w:t xml:space="preserve">Todavía no se sabe para qué fue construido. Algunas teorías dicen que era un templo, otras que era un observatorio astronómico o un calendario prehistórico por cómo está alineado con el sol y la luna, lo que está claro es que cuando lo visite, sentirá que hay algo sagrado entre esos círculos de piedra. Continuación en Londres. </w:t>
      </w:r>
      <w:r w:rsidRPr="002E5C91">
        <w:rPr>
          <w:rFonts w:ascii="Grandview" w:hAnsi="Grandview"/>
          <w:b/>
          <w:bCs/>
          <w:color w:val="BF8F00" w:themeColor="accent4" w:themeShade="BF"/>
          <w:sz w:val="18"/>
          <w:szCs w:val="18"/>
        </w:rPr>
        <w:t>Cena</w:t>
      </w:r>
      <w:r w:rsidRPr="002E5C91">
        <w:rPr>
          <w:rFonts w:ascii="Grandview" w:hAnsi="Grandview"/>
          <w:color w:val="BF8F00" w:themeColor="accent4" w:themeShade="BF"/>
          <w:sz w:val="18"/>
          <w:szCs w:val="18"/>
        </w:rPr>
        <w:t xml:space="preserve"> </w:t>
      </w:r>
      <w:r w:rsidRPr="0080188A">
        <w:rPr>
          <w:rFonts w:ascii="Grandview" w:hAnsi="Grandview"/>
          <w:sz w:val="18"/>
          <w:szCs w:val="18"/>
        </w:rPr>
        <w:t xml:space="preserve">y </w:t>
      </w:r>
      <w:r w:rsidRPr="002E5C91">
        <w:rPr>
          <w:rFonts w:ascii="Grandview" w:hAnsi="Grandview"/>
          <w:b/>
          <w:bCs/>
          <w:sz w:val="18"/>
          <w:szCs w:val="18"/>
        </w:rPr>
        <w:t>alojamiento</w:t>
      </w:r>
      <w:r w:rsidRPr="0080188A">
        <w:rPr>
          <w:rFonts w:ascii="Grandview" w:hAnsi="Grandview"/>
          <w:sz w:val="18"/>
          <w:szCs w:val="18"/>
        </w:rPr>
        <w:t>.</w:t>
      </w:r>
    </w:p>
    <w:p w14:paraId="5B1DAB56" w14:textId="4A55A46A" w:rsidR="008D0007" w:rsidRPr="009F7D91" w:rsidRDefault="002E5C91" w:rsidP="008D0007">
      <w:pPr>
        <w:pStyle w:val="Ttulo5"/>
        <w:shd w:val="clear" w:color="auto" w:fill="FFFFFF"/>
        <w:spacing w:before="150" w:beforeAutospacing="0" w:after="0" w:afterAutospacing="0"/>
        <w:rPr>
          <w:rFonts w:ascii="Grandview" w:eastAsia="Gulim" w:hAnsi="Grandview" w:cs="Cavolini"/>
          <w:color w:val="0D0D0D" w:themeColor="text1" w:themeTint="F2"/>
          <w:sz w:val="18"/>
          <w:szCs w:val="18"/>
        </w:rPr>
      </w:pPr>
      <w:r>
        <w:rPr>
          <w:rStyle w:val="ng-binding"/>
          <w:rFonts w:ascii="Grandview" w:eastAsia="Gulim" w:hAnsi="Grandview" w:cs="Cavolini"/>
          <w:color w:val="0D0D0D" w:themeColor="text1" w:themeTint="F2"/>
          <w:sz w:val="18"/>
          <w:szCs w:val="18"/>
        </w:rPr>
        <w:t>DIA 16</w:t>
      </w:r>
      <w:r w:rsidR="008D0007" w:rsidRPr="009F7D91">
        <w:rPr>
          <w:rStyle w:val="ng-binding"/>
          <w:rFonts w:ascii="Grandview" w:eastAsia="Gulim" w:hAnsi="Grandview" w:cs="Cavolini"/>
          <w:color w:val="0D0D0D" w:themeColor="text1" w:themeTint="F2"/>
          <w:sz w:val="18"/>
          <w:szCs w:val="18"/>
        </w:rPr>
        <w:t> </w:t>
      </w:r>
      <w:r w:rsidR="008D0007" w:rsidRPr="009F7D91">
        <w:rPr>
          <w:rStyle w:val="ng-binding"/>
          <w:rFonts w:ascii="Grandview" w:eastAsia="Gulim" w:hAnsi="Grandview" w:cs="Cavolini"/>
          <w:color w:val="0D0D0D" w:themeColor="text1" w:themeTint="F2"/>
          <w:sz w:val="18"/>
          <w:szCs w:val="18"/>
        </w:rPr>
        <w:tab/>
      </w:r>
      <w:r w:rsidR="008D0007" w:rsidRPr="009F7D91">
        <w:rPr>
          <w:rStyle w:val="ng-binding"/>
          <w:rFonts w:ascii="Grandview" w:eastAsia="Gulim" w:hAnsi="Grandview" w:cs="Cavolini"/>
          <w:color w:val="0D0D0D" w:themeColor="text1" w:themeTint="F2"/>
          <w:sz w:val="18"/>
          <w:szCs w:val="18"/>
        </w:rPr>
        <w:tab/>
      </w:r>
      <w:r w:rsidRPr="0080188A">
        <w:rPr>
          <w:rStyle w:val="titulodia"/>
          <w:rFonts w:ascii="Grandview" w:hAnsi="Grandview"/>
          <w:sz w:val="18"/>
          <w:szCs w:val="18"/>
        </w:rPr>
        <w:t>LONDRES</w:t>
      </w:r>
      <w:r w:rsidRPr="009F7D91">
        <w:rPr>
          <w:rFonts w:ascii="Segoe UI Symbol" w:eastAsia="Gulim" w:hAnsi="Segoe UI Symbol" w:cs="Segoe UI Symbol"/>
          <w:b w:val="0"/>
          <w:bCs w:val="0"/>
          <w:noProof/>
          <w:color w:val="000000" w:themeColor="text1"/>
          <w:sz w:val="18"/>
          <w:szCs w:val="18"/>
        </w:rPr>
        <w:t xml:space="preserve"> </w:t>
      </w:r>
      <w:r w:rsidR="006C793A" w:rsidRPr="009F7D91">
        <w:rPr>
          <w:rFonts w:ascii="Segoe UI Symbol" w:eastAsia="Gulim" w:hAnsi="Segoe UI Symbol" w:cs="Segoe UI Symbol"/>
          <w:b w:val="0"/>
          <w:bCs w:val="0"/>
          <w:noProof/>
          <w:color w:val="000000" w:themeColor="text1"/>
          <w:sz w:val="18"/>
          <w:szCs w:val="18"/>
        </w:rPr>
        <w:t>✈</w:t>
      </w:r>
      <w:r w:rsidR="008D0007" w:rsidRPr="009F7D91">
        <w:rPr>
          <w:rStyle w:val="ng-binding"/>
          <w:rFonts w:ascii="Grandview" w:eastAsia="Gulim" w:hAnsi="Grandview" w:cs="Cavolini"/>
          <w:color w:val="0D0D0D" w:themeColor="text1" w:themeTint="F2"/>
          <w:sz w:val="18"/>
          <w:szCs w:val="18"/>
        </w:rPr>
        <w:t xml:space="preserve"> CD</w:t>
      </w:r>
      <w:r w:rsidR="00DA6F9E" w:rsidRPr="009F7D91">
        <w:rPr>
          <w:rStyle w:val="ng-binding"/>
          <w:rFonts w:ascii="Grandview" w:eastAsia="Gulim" w:hAnsi="Grandview" w:cs="Cavolini"/>
          <w:color w:val="0D0D0D" w:themeColor="text1" w:themeTint="F2"/>
          <w:sz w:val="18"/>
          <w:szCs w:val="18"/>
        </w:rPr>
        <w:t>.</w:t>
      </w:r>
      <w:r w:rsidR="008D0007" w:rsidRPr="009F7D91">
        <w:rPr>
          <w:rStyle w:val="ng-binding"/>
          <w:rFonts w:ascii="Grandview" w:eastAsia="Gulim" w:hAnsi="Grandview" w:cs="Cavolini"/>
          <w:color w:val="0D0D0D" w:themeColor="text1" w:themeTint="F2"/>
          <w:sz w:val="18"/>
          <w:szCs w:val="18"/>
        </w:rPr>
        <w:t xml:space="preserve"> ORIGEN</w:t>
      </w:r>
      <w:r w:rsidR="00CB0145" w:rsidRPr="009F7D91">
        <w:rPr>
          <w:rFonts w:ascii="Grandview" w:hAnsi="Grandview" w:cs="Arial"/>
          <w:b w:val="0"/>
          <w:bCs w:val="0"/>
          <w:sz w:val="18"/>
          <w:szCs w:val="18"/>
        </w:rPr>
        <w:t xml:space="preserve"> </w:t>
      </w:r>
    </w:p>
    <w:p w14:paraId="1C42DFAE" w14:textId="02612525" w:rsidR="008D0007" w:rsidRPr="009F7D91" w:rsidRDefault="008D0007" w:rsidP="008D0007">
      <w:pPr>
        <w:jc w:val="both"/>
        <w:rPr>
          <w:rFonts w:ascii="Grandview" w:eastAsia="Gulim" w:hAnsi="Grandview" w:cs="Cavolini"/>
          <w:color w:val="0D0D0D" w:themeColor="text1" w:themeTint="F2"/>
          <w:sz w:val="18"/>
          <w:szCs w:val="18"/>
          <w:lang w:eastAsia="es-MX"/>
        </w:rPr>
      </w:pPr>
      <w:r w:rsidRPr="009F7D91">
        <w:rPr>
          <w:rFonts w:ascii="Grandview" w:eastAsia="Gulim" w:hAnsi="Grandview" w:cs="Cavolini"/>
          <w:b/>
          <w:bCs/>
          <w:color w:val="BF8F00" w:themeColor="accent4" w:themeShade="BF"/>
          <w:sz w:val="18"/>
          <w:szCs w:val="18"/>
          <w:lang w:eastAsia="es-MX"/>
        </w:rPr>
        <w:t>Desayuno.</w:t>
      </w:r>
      <w:r w:rsidRPr="009F7D91">
        <w:rPr>
          <w:rFonts w:ascii="Grandview" w:eastAsia="Gulim" w:hAnsi="Grandview" w:cs="Cavolini"/>
          <w:color w:val="BF8F00" w:themeColor="accent4" w:themeShade="BF"/>
          <w:sz w:val="18"/>
          <w:szCs w:val="18"/>
          <w:lang w:eastAsia="es-MX"/>
        </w:rPr>
        <w:t xml:space="preserve"> </w:t>
      </w:r>
      <w:r w:rsidRPr="009F7D91">
        <w:rPr>
          <w:rFonts w:ascii="Grandview" w:eastAsia="Gulim" w:hAnsi="Grandview" w:cs="Cavolini"/>
          <w:color w:val="0D0D0D" w:themeColor="text1" w:themeTint="F2"/>
          <w:sz w:val="18"/>
          <w:szCs w:val="18"/>
          <w:lang w:eastAsia="es-MX"/>
        </w:rPr>
        <w:t xml:space="preserve">A la hora prevista </w:t>
      </w:r>
      <w:r w:rsidRPr="009F7D91">
        <w:rPr>
          <w:rFonts w:ascii="Grandview" w:eastAsia="Gulim" w:hAnsi="Grandview" w:cs="Cavolini"/>
          <w:b/>
          <w:bCs/>
          <w:color w:val="0D0D0D" w:themeColor="text1" w:themeTint="F2"/>
          <w:sz w:val="18"/>
          <w:szCs w:val="18"/>
          <w:lang w:eastAsia="es-MX"/>
        </w:rPr>
        <w:t xml:space="preserve">traslado </w:t>
      </w:r>
      <w:r w:rsidRPr="009F7D91">
        <w:rPr>
          <w:rFonts w:ascii="Grandview" w:eastAsia="Gulim" w:hAnsi="Grandview" w:cs="Cavolini"/>
          <w:color w:val="0D0D0D" w:themeColor="text1" w:themeTint="F2"/>
          <w:sz w:val="18"/>
          <w:szCs w:val="18"/>
          <w:lang w:eastAsia="es-MX"/>
        </w:rPr>
        <w:t xml:space="preserve">al aeropuerto para abordar el vuelo de regreso a su ciudad de origen. </w:t>
      </w:r>
    </w:p>
    <w:p w14:paraId="63DAAE31" w14:textId="60539DAB" w:rsidR="00793B6A" w:rsidRPr="00E32990" w:rsidRDefault="00793B6A" w:rsidP="00793B6A">
      <w:pPr>
        <w:jc w:val="right"/>
        <w:rPr>
          <w:rFonts w:ascii="Freestyle Script" w:eastAsia="Gulim" w:hAnsi="Freestyle Script" w:cs="Cavolini"/>
          <w:color w:val="446C84"/>
          <w:sz w:val="28"/>
          <w:szCs w:val="28"/>
          <w:lang w:eastAsia="es-MX"/>
        </w:rPr>
      </w:pPr>
      <w:r w:rsidRPr="00E32990">
        <w:rPr>
          <w:rFonts w:ascii="Freestyle Script" w:eastAsia="Gulim" w:hAnsi="Freestyle Script" w:cs="Cavolini"/>
          <w:color w:val="446C84"/>
          <w:sz w:val="28"/>
          <w:szCs w:val="28"/>
          <w:lang w:eastAsia="es-MX"/>
        </w:rPr>
        <w:t>Fin de la travesía.</w:t>
      </w:r>
    </w:p>
    <w:p w14:paraId="2A9F0532" w14:textId="77777777" w:rsidR="002E5C91" w:rsidRDefault="002E5C91" w:rsidP="00D77DCA">
      <w:pPr>
        <w:spacing w:after="0" w:line="240" w:lineRule="auto"/>
        <w:jc w:val="both"/>
        <w:rPr>
          <w:rFonts w:ascii="Grandview" w:hAnsi="Grandview" w:cs="Arial"/>
          <w:b/>
          <w:bCs/>
          <w:color w:val="0D0D0D" w:themeColor="text1" w:themeTint="F2"/>
          <w:sz w:val="18"/>
          <w:szCs w:val="18"/>
        </w:rPr>
      </w:pPr>
    </w:p>
    <w:p w14:paraId="57DD3253" w14:textId="529148B4" w:rsidR="00D77DCA" w:rsidRDefault="00D77DCA" w:rsidP="00D77DCA">
      <w:pPr>
        <w:spacing w:after="0" w:line="240" w:lineRule="auto"/>
        <w:jc w:val="both"/>
        <w:rPr>
          <w:rFonts w:ascii="Grandview" w:hAnsi="Grandview" w:cs="Arial"/>
          <w:b/>
          <w:bCs/>
          <w:color w:val="0D0D0D" w:themeColor="text1" w:themeTint="F2"/>
          <w:sz w:val="18"/>
          <w:szCs w:val="18"/>
        </w:rPr>
      </w:pPr>
      <w:r>
        <w:rPr>
          <w:rFonts w:ascii="Grandview" w:hAnsi="Grandview" w:cs="Arial"/>
          <w:b/>
          <w:bCs/>
          <w:color w:val="0D0D0D" w:themeColor="text1" w:themeTint="F2"/>
          <w:sz w:val="18"/>
          <w:szCs w:val="18"/>
        </w:rPr>
        <w:t>PRECIOS DESDE, ESTABLECIDOS POR PERSONA EN DÓLARES AMERICANOS.</w:t>
      </w:r>
    </w:p>
    <w:p w14:paraId="5BE072A4" w14:textId="77777777" w:rsidR="00D77DCA" w:rsidRPr="00F365CC" w:rsidRDefault="00D77DCA" w:rsidP="00D77DCA">
      <w:pPr>
        <w:spacing w:after="0" w:line="240" w:lineRule="auto"/>
        <w:jc w:val="both"/>
        <w:rPr>
          <w:rFonts w:ascii="Grandview" w:hAnsi="Grandview" w:cs="Arial"/>
          <w:color w:val="BF8F00" w:themeColor="accent4" w:themeShade="BF"/>
          <w:sz w:val="18"/>
          <w:szCs w:val="18"/>
        </w:rPr>
      </w:pPr>
      <w:r w:rsidRPr="00F365CC">
        <w:rPr>
          <w:rFonts w:ascii="Grandview" w:hAnsi="Grandview" w:cs="Arial"/>
          <w:color w:val="BF8F00" w:themeColor="accent4" w:themeShade="BF"/>
          <w:sz w:val="18"/>
          <w:szCs w:val="18"/>
        </w:rPr>
        <w:t xml:space="preserve">(Consultar </w:t>
      </w:r>
      <w:r>
        <w:rPr>
          <w:rFonts w:ascii="Grandview" w:hAnsi="Grandview" w:cs="Arial"/>
          <w:color w:val="BF8F00" w:themeColor="accent4" w:themeShade="BF"/>
          <w:sz w:val="18"/>
          <w:szCs w:val="18"/>
        </w:rPr>
        <w:t xml:space="preserve">con su asesor de viajes </w:t>
      </w:r>
      <w:r w:rsidRPr="00F365CC">
        <w:rPr>
          <w:rFonts w:ascii="Grandview" w:hAnsi="Grandview" w:cs="Arial"/>
          <w:color w:val="BF8F00" w:themeColor="accent4" w:themeShade="BF"/>
          <w:sz w:val="18"/>
          <w:szCs w:val="18"/>
        </w:rPr>
        <w:t xml:space="preserve">el </w:t>
      </w:r>
      <w:r>
        <w:rPr>
          <w:rFonts w:ascii="Grandview" w:hAnsi="Grandview" w:cs="Arial"/>
          <w:color w:val="BF8F00" w:themeColor="accent4" w:themeShade="BF"/>
          <w:sz w:val="18"/>
          <w:szCs w:val="18"/>
        </w:rPr>
        <w:t>precio</w:t>
      </w:r>
      <w:r w:rsidRPr="00F365CC">
        <w:rPr>
          <w:rFonts w:ascii="Grandview" w:hAnsi="Grandview" w:cs="Arial"/>
          <w:color w:val="BF8F00" w:themeColor="accent4" w:themeShade="BF"/>
          <w:sz w:val="18"/>
          <w:szCs w:val="18"/>
        </w:rPr>
        <w:t xml:space="preserve"> con base en la fecha de salida de interés)</w:t>
      </w:r>
    </w:p>
    <w:p w14:paraId="4C9AEB46" w14:textId="77777777" w:rsidR="00D77DCA" w:rsidRPr="00F365CC" w:rsidRDefault="00D77DCA" w:rsidP="00D77DCA">
      <w:pPr>
        <w:spacing w:after="0" w:line="240" w:lineRule="auto"/>
        <w:jc w:val="both"/>
        <w:rPr>
          <w:rFonts w:ascii="Grandview" w:hAnsi="Grandview" w:cs="Arial"/>
          <w:b/>
          <w:bCs/>
          <w:color w:val="BF8F00" w:themeColor="accent4" w:themeShade="BF"/>
          <w:sz w:val="18"/>
          <w:szCs w:val="18"/>
        </w:rPr>
      </w:pPr>
    </w:p>
    <w:tbl>
      <w:tblPr>
        <w:tblStyle w:val="Tablaconcuadrcula5oscura-nfasis3"/>
        <w:tblW w:w="7650" w:type="dxa"/>
        <w:jc w:val="center"/>
        <w:tblLayout w:type="fixed"/>
        <w:tblLook w:val="04A0" w:firstRow="1" w:lastRow="0" w:firstColumn="1" w:lastColumn="0" w:noHBand="0" w:noVBand="1"/>
      </w:tblPr>
      <w:tblGrid>
        <w:gridCol w:w="3992"/>
        <w:gridCol w:w="1240"/>
        <w:gridCol w:w="1240"/>
        <w:gridCol w:w="1178"/>
      </w:tblGrid>
      <w:tr w:rsidR="00D77DCA" w:rsidRPr="00B000A9" w14:paraId="630A0D0D" w14:textId="77777777" w:rsidTr="0051721E">
        <w:trPr>
          <w:cnfStyle w:val="100000000000" w:firstRow="1" w:lastRow="0" w:firstColumn="0" w:lastColumn="0" w:oddVBand="0" w:evenVBand="0" w:oddHBand="0" w:evenHBand="0" w:firstRowFirstColumn="0" w:firstRowLastColumn="0" w:lastRowFirstColumn="0" w:lastRowLastColumn="0"/>
          <w:trHeight w:val="798"/>
          <w:jc w:val="center"/>
        </w:trPr>
        <w:tc>
          <w:tcPr>
            <w:cnfStyle w:val="001000000000" w:firstRow="0" w:lastRow="0" w:firstColumn="1" w:lastColumn="0" w:oddVBand="0" w:evenVBand="0" w:oddHBand="0" w:evenHBand="0" w:firstRowFirstColumn="0" w:firstRowLastColumn="0" w:lastRowFirstColumn="0" w:lastRowLastColumn="0"/>
            <w:tcW w:w="3992" w:type="dxa"/>
            <w:shd w:val="clear" w:color="auto" w:fill="446C84"/>
            <w:vAlign w:val="center"/>
            <w:hideMark/>
          </w:tcPr>
          <w:p w14:paraId="6E40B345" w14:textId="77777777" w:rsidR="00D77DCA" w:rsidRPr="00B000A9" w:rsidRDefault="00D77DCA" w:rsidP="0051721E">
            <w:pPr>
              <w:pStyle w:val="Sinespaciado"/>
              <w:jc w:val="center"/>
              <w:rPr>
                <w:rFonts w:ascii="Grandview" w:hAnsi="Grandview"/>
                <w:b w:val="0"/>
                <w:bCs w:val="0"/>
                <w:sz w:val="18"/>
                <w:szCs w:val="18"/>
              </w:rPr>
            </w:pPr>
            <w:r>
              <w:rPr>
                <w:rFonts w:ascii="Grandview" w:hAnsi="Grandview"/>
                <w:sz w:val="18"/>
                <w:szCs w:val="18"/>
              </w:rPr>
              <w:t>CATEGORÍA</w:t>
            </w:r>
          </w:p>
        </w:tc>
        <w:tc>
          <w:tcPr>
            <w:tcW w:w="1240" w:type="dxa"/>
            <w:shd w:val="clear" w:color="auto" w:fill="446C84"/>
            <w:vAlign w:val="center"/>
          </w:tcPr>
          <w:p w14:paraId="432A4BE9" w14:textId="77777777" w:rsidR="00D77DCA" w:rsidRPr="00B000A9" w:rsidRDefault="00D77DCA" w:rsidP="0051721E">
            <w:pPr>
              <w:pStyle w:val="Sinespaciado"/>
              <w:jc w:val="center"/>
              <w:cnfStyle w:val="100000000000" w:firstRow="1" w:lastRow="0" w:firstColumn="0" w:lastColumn="0" w:oddVBand="0" w:evenVBand="0" w:oddHBand="0" w:evenHBand="0" w:firstRowFirstColumn="0" w:firstRowLastColumn="0" w:lastRowFirstColumn="0" w:lastRowLastColumn="0"/>
              <w:rPr>
                <w:rFonts w:ascii="Grandview" w:hAnsi="Grandview"/>
                <w:sz w:val="18"/>
                <w:szCs w:val="18"/>
              </w:rPr>
            </w:pPr>
            <w:r w:rsidRPr="00B000A9">
              <w:rPr>
                <w:rFonts w:ascii="Grandview" w:hAnsi="Grandview"/>
                <w:sz w:val="18"/>
                <w:szCs w:val="18"/>
              </w:rPr>
              <w:t>INDIVIDUAL</w:t>
            </w:r>
            <w:r w:rsidRPr="00B000A9">
              <w:rPr>
                <w:rFonts w:ascii="Grandview" w:hAnsi="Grandview"/>
                <w:sz w:val="18"/>
                <w:szCs w:val="18"/>
              </w:rPr>
              <w:br/>
            </w:r>
            <w:r w:rsidRPr="00B000A9">
              <w:rPr>
                <w:rFonts w:ascii="Grandview" w:hAnsi="Grandview" w:cstheme="minorHAnsi"/>
                <w:noProof/>
                <w:sz w:val="18"/>
                <w:szCs w:val="18"/>
              </w:rPr>
              <w:drawing>
                <wp:inline distT="0" distB="0" distL="0" distR="0" wp14:anchorId="77198E86" wp14:editId="2A7DB107">
                  <wp:extent cx="166370" cy="166370"/>
                  <wp:effectExtent l="0" t="0" r="5080" b="5080"/>
                  <wp:docPr id="36" name="Gráfico 36" descr="Usuario"/>
                  <wp:cNvGraphicFramePr/>
                  <a:graphic xmlns:a="http://schemas.openxmlformats.org/drawingml/2006/main">
                    <a:graphicData uri="http://schemas.openxmlformats.org/drawingml/2006/picture">
                      <pic:pic xmlns:pic="http://schemas.openxmlformats.org/drawingml/2006/picture">
                        <pic:nvPicPr>
                          <pic:cNvPr id="10" name="Gráfico 10" descr="Usuario"/>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1450" cy="171450"/>
                          </a:xfrm>
                          <a:prstGeom prst="rect">
                            <a:avLst/>
                          </a:prstGeom>
                        </pic:spPr>
                      </pic:pic>
                    </a:graphicData>
                  </a:graphic>
                </wp:inline>
              </w:drawing>
            </w:r>
          </w:p>
        </w:tc>
        <w:tc>
          <w:tcPr>
            <w:tcW w:w="1240" w:type="dxa"/>
            <w:shd w:val="clear" w:color="auto" w:fill="446C84"/>
            <w:vAlign w:val="center"/>
            <w:hideMark/>
          </w:tcPr>
          <w:p w14:paraId="48AF0E93" w14:textId="77777777" w:rsidR="00D77DCA" w:rsidRPr="00B000A9" w:rsidRDefault="00D77DCA" w:rsidP="0051721E">
            <w:pPr>
              <w:pStyle w:val="Sinespaciado"/>
              <w:jc w:val="center"/>
              <w:cnfStyle w:val="100000000000" w:firstRow="1" w:lastRow="0" w:firstColumn="0" w:lastColumn="0" w:oddVBand="0" w:evenVBand="0" w:oddHBand="0" w:evenHBand="0" w:firstRowFirstColumn="0" w:firstRowLastColumn="0" w:lastRowFirstColumn="0" w:lastRowLastColumn="0"/>
              <w:rPr>
                <w:rFonts w:ascii="Grandview" w:hAnsi="Grandview"/>
                <w:b w:val="0"/>
                <w:bCs w:val="0"/>
                <w:sz w:val="18"/>
                <w:szCs w:val="18"/>
              </w:rPr>
            </w:pPr>
            <w:r w:rsidRPr="00B000A9">
              <w:rPr>
                <w:rFonts w:ascii="Grandview" w:hAnsi="Grandview"/>
                <w:sz w:val="18"/>
                <w:szCs w:val="18"/>
              </w:rPr>
              <w:t>DOBLE</w:t>
            </w:r>
            <w:r w:rsidRPr="00B000A9">
              <w:rPr>
                <w:rFonts w:ascii="Grandview" w:hAnsi="Grandview"/>
                <w:sz w:val="18"/>
                <w:szCs w:val="18"/>
              </w:rPr>
              <w:br/>
            </w:r>
            <w:r w:rsidRPr="00B000A9">
              <w:rPr>
                <w:rFonts w:ascii="Grandview" w:hAnsi="Grandview" w:cstheme="minorHAnsi"/>
                <w:noProof/>
                <w:sz w:val="18"/>
                <w:szCs w:val="18"/>
              </w:rPr>
              <w:drawing>
                <wp:inline distT="0" distB="0" distL="0" distR="0" wp14:anchorId="32FD273F" wp14:editId="34D75D3A">
                  <wp:extent cx="166370" cy="166370"/>
                  <wp:effectExtent l="0" t="0" r="5080" b="5080"/>
                  <wp:docPr id="166" name="Gráfico 166" descr="Usuario"/>
                  <wp:cNvGraphicFramePr/>
                  <a:graphic xmlns:a="http://schemas.openxmlformats.org/drawingml/2006/main">
                    <a:graphicData uri="http://schemas.openxmlformats.org/drawingml/2006/picture">
                      <pic:pic xmlns:pic="http://schemas.openxmlformats.org/drawingml/2006/picture">
                        <pic:nvPicPr>
                          <pic:cNvPr id="2" name="Gráfico 2" descr="Usuario"/>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1450" cy="171450"/>
                          </a:xfrm>
                          <a:prstGeom prst="rect">
                            <a:avLst/>
                          </a:prstGeom>
                        </pic:spPr>
                      </pic:pic>
                    </a:graphicData>
                  </a:graphic>
                </wp:inline>
              </w:drawing>
            </w:r>
            <w:r w:rsidRPr="00B000A9">
              <w:rPr>
                <w:rFonts w:ascii="Grandview" w:hAnsi="Grandview" w:cstheme="minorHAnsi"/>
                <w:noProof/>
                <w:sz w:val="18"/>
                <w:szCs w:val="18"/>
              </w:rPr>
              <w:drawing>
                <wp:inline distT="0" distB="0" distL="0" distR="0" wp14:anchorId="45203C88" wp14:editId="00BF0BAC">
                  <wp:extent cx="166370" cy="166370"/>
                  <wp:effectExtent l="0" t="0" r="5080" b="5080"/>
                  <wp:docPr id="167" name="Gráfico 167" descr="Usuario"/>
                  <wp:cNvGraphicFramePr/>
                  <a:graphic xmlns:a="http://schemas.openxmlformats.org/drawingml/2006/main">
                    <a:graphicData uri="http://schemas.openxmlformats.org/drawingml/2006/picture">
                      <pic:pic xmlns:pic="http://schemas.openxmlformats.org/drawingml/2006/picture">
                        <pic:nvPicPr>
                          <pic:cNvPr id="10" name="Gráfico 10" descr="Usuario"/>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1450" cy="171450"/>
                          </a:xfrm>
                          <a:prstGeom prst="rect">
                            <a:avLst/>
                          </a:prstGeom>
                        </pic:spPr>
                      </pic:pic>
                    </a:graphicData>
                  </a:graphic>
                </wp:inline>
              </w:drawing>
            </w:r>
          </w:p>
        </w:tc>
        <w:tc>
          <w:tcPr>
            <w:tcW w:w="1178" w:type="dxa"/>
            <w:shd w:val="clear" w:color="auto" w:fill="446C84"/>
            <w:vAlign w:val="center"/>
          </w:tcPr>
          <w:p w14:paraId="7ECEEA93" w14:textId="77777777" w:rsidR="00D77DCA" w:rsidRPr="00B000A9" w:rsidRDefault="00D77DCA" w:rsidP="0051721E">
            <w:pPr>
              <w:pStyle w:val="Sinespaciado"/>
              <w:jc w:val="center"/>
              <w:cnfStyle w:val="100000000000" w:firstRow="1" w:lastRow="0" w:firstColumn="0" w:lastColumn="0" w:oddVBand="0" w:evenVBand="0" w:oddHBand="0" w:evenHBand="0" w:firstRowFirstColumn="0" w:firstRowLastColumn="0" w:lastRowFirstColumn="0" w:lastRowLastColumn="0"/>
              <w:rPr>
                <w:rFonts w:ascii="Grandview" w:hAnsi="Grandview"/>
                <w:bCs w:val="0"/>
                <w:sz w:val="18"/>
                <w:szCs w:val="18"/>
              </w:rPr>
            </w:pPr>
            <w:r w:rsidRPr="00B000A9">
              <w:rPr>
                <w:rFonts w:ascii="Grandview" w:hAnsi="Grandview"/>
                <w:sz w:val="18"/>
                <w:szCs w:val="18"/>
              </w:rPr>
              <w:t>TRIPLE</w:t>
            </w:r>
            <w:r w:rsidRPr="00B000A9">
              <w:rPr>
                <w:rFonts w:ascii="Grandview" w:hAnsi="Grandview"/>
                <w:sz w:val="18"/>
                <w:szCs w:val="18"/>
              </w:rPr>
              <w:br/>
            </w:r>
            <w:r w:rsidRPr="00B000A9">
              <w:rPr>
                <w:rFonts w:ascii="Grandview" w:hAnsi="Grandview" w:cstheme="minorHAnsi"/>
                <w:noProof/>
                <w:sz w:val="18"/>
                <w:szCs w:val="18"/>
              </w:rPr>
              <w:drawing>
                <wp:inline distT="0" distB="0" distL="0" distR="0" wp14:anchorId="3C2F65EE" wp14:editId="016627E5">
                  <wp:extent cx="166370" cy="166370"/>
                  <wp:effectExtent l="0" t="0" r="5080" b="5080"/>
                  <wp:docPr id="33" name="Gráfico 33" descr="Usuario"/>
                  <wp:cNvGraphicFramePr/>
                  <a:graphic xmlns:a="http://schemas.openxmlformats.org/drawingml/2006/main">
                    <a:graphicData uri="http://schemas.openxmlformats.org/drawingml/2006/picture">
                      <pic:pic xmlns:pic="http://schemas.openxmlformats.org/drawingml/2006/picture">
                        <pic:nvPicPr>
                          <pic:cNvPr id="2" name="Gráfico 2" descr="Usuario"/>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1450" cy="171450"/>
                          </a:xfrm>
                          <a:prstGeom prst="rect">
                            <a:avLst/>
                          </a:prstGeom>
                        </pic:spPr>
                      </pic:pic>
                    </a:graphicData>
                  </a:graphic>
                </wp:inline>
              </w:drawing>
            </w:r>
            <w:r w:rsidRPr="00B000A9">
              <w:rPr>
                <w:rFonts w:ascii="Grandview" w:hAnsi="Grandview" w:cstheme="minorHAnsi"/>
                <w:noProof/>
                <w:sz w:val="18"/>
                <w:szCs w:val="18"/>
              </w:rPr>
              <w:drawing>
                <wp:inline distT="0" distB="0" distL="0" distR="0" wp14:anchorId="47151F42" wp14:editId="105D011F">
                  <wp:extent cx="166370" cy="166370"/>
                  <wp:effectExtent l="0" t="0" r="5080" b="5080"/>
                  <wp:docPr id="34" name="Gráfico 34" descr="Usuario"/>
                  <wp:cNvGraphicFramePr/>
                  <a:graphic xmlns:a="http://schemas.openxmlformats.org/drawingml/2006/main">
                    <a:graphicData uri="http://schemas.openxmlformats.org/drawingml/2006/picture">
                      <pic:pic xmlns:pic="http://schemas.openxmlformats.org/drawingml/2006/picture">
                        <pic:nvPicPr>
                          <pic:cNvPr id="10" name="Gráfico 10" descr="Usuario"/>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1450" cy="171450"/>
                          </a:xfrm>
                          <a:prstGeom prst="rect">
                            <a:avLst/>
                          </a:prstGeom>
                        </pic:spPr>
                      </pic:pic>
                    </a:graphicData>
                  </a:graphic>
                </wp:inline>
              </w:drawing>
            </w:r>
            <w:r w:rsidRPr="00B000A9">
              <w:rPr>
                <w:rFonts w:ascii="Grandview" w:hAnsi="Grandview" w:cstheme="minorHAnsi"/>
                <w:noProof/>
                <w:sz w:val="18"/>
                <w:szCs w:val="18"/>
              </w:rPr>
              <w:drawing>
                <wp:inline distT="0" distB="0" distL="0" distR="0" wp14:anchorId="5B00AE8B" wp14:editId="4434F1BF">
                  <wp:extent cx="166370" cy="166370"/>
                  <wp:effectExtent l="0" t="0" r="5080" b="5080"/>
                  <wp:docPr id="35" name="Gráfico 35" descr="Usuario"/>
                  <wp:cNvGraphicFramePr/>
                  <a:graphic xmlns:a="http://schemas.openxmlformats.org/drawingml/2006/main">
                    <a:graphicData uri="http://schemas.openxmlformats.org/drawingml/2006/picture">
                      <pic:pic xmlns:pic="http://schemas.openxmlformats.org/drawingml/2006/picture">
                        <pic:nvPicPr>
                          <pic:cNvPr id="10" name="Gráfico 10" descr="Usuario"/>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1450" cy="171450"/>
                          </a:xfrm>
                          <a:prstGeom prst="rect">
                            <a:avLst/>
                          </a:prstGeom>
                        </pic:spPr>
                      </pic:pic>
                    </a:graphicData>
                  </a:graphic>
                </wp:inline>
              </w:drawing>
            </w:r>
          </w:p>
        </w:tc>
      </w:tr>
      <w:tr w:rsidR="00D77DCA" w:rsidRPr="00B000A9" w14:paraId="580F8A91" w14:textId="77777777" w:rsidTr="0051721E">
        <w:trPr>
          <w:cnfStyle w:val="000000100000" w:firstRow="0" w:lastRow="0" w:firstColumn="0" w:lastColumn="0" w:oddVBand="0" w:evenVBand="0" w:oddHBand="1" w:evenHBand="0" w:firstRowFirstColumn="0" w:firstRowLastColumn="0" w:lastRowFirstColumn="0" w:lastRowLastColumn="0"/>
          <w:trHeight w:val="694"/>
          <w:jc w:val="center"/>
        </w:trPr>
        <w:tc>
          <w:tcPr>
            <w:cnfStyle w:val="001000000000" w:firstRow="0" w:lastRow="0" w:firstColumn="1" w:lastColumn="0" w:oddVBand="0" w:evenVBand="0" w:oddHBand="0" w:evenHBand="0" w:firstRowFirstColumn="0" w:firstRowLastColumn="0" w:lastRowFirstColumn="0" w:lastRowLastColumn="0"/>
            <w:tcW w:w="3992" w:type="dxa"/>
            <w:shd w:val="clear" w:color="auto" w:fill="446C84"/>
            <w:vAlign w:val="center"/>
          </w:tcPr>
          <w:p w14:paraId="13A38B1C" w14:textId="77777777" w:rsidR="00D77DCA" w:rsidRPr="00B000A9" w:rsidRDefault="00D77DCA" w:rsidP="0051721E">
            <w:pPr>
              <w:pStyle w:val="Sinespaciado"/>
              <w:jc w:val="center"/>
              <w:rPr>
                <w:rFonts w:ascii="Grandview" w:hAnsi="Grandview"/>
                <w:sz w:val="18"/>
                <w:szCs w:val="18"/>
              </w:rPr>
            </w:pPr>
            <w:r>
              <w:rPr>
                <w:rFonts w:ascii="Grandview" w:hAnsi="Grandview"/>
                <w:sz w:val="18"/>
                <w:szCs w:val="18"/>
              </w:rPr>
              <w:t>Travesías Premium</w:t>
            </w:r>
          </w:p>
        </w:tc>
        <w:tc>
          <w:tcPr>
            <w:tcW w:w="1240" w:type="dxa"/>
            <w:vAlign w:val="center"/>
          </w:tcPr>
          <w:p w14:paraId="041C6D6B" w14:textId="0F0BC402" w:rsidR="00D77DCA" w:rsidRDefault="002E5C91" w:rsidP="0051721E">
            <w:pPr>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4,505</w:t>
            </w:r>
          </w:p>
        </w:tc>
        <w:tc>
          <w:tcPr>
            <w:tcW w:w="1240" w:type="dxa"/>
            <w:vAlign w:val="center"/>
          </w:tcPr>
          <w:p w14:paraId="519E56D8" w14:textId="64443647" w:rsidR="00D77DCA" w:rsidRDefault="002E5C91" w:rsidP="0051721E">
            <w:pPr>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3,430</w:t>
            </w:r>
          </w:p>
        </w:tc>
        <w:tc>
          <w:tcPr>
            <w:tcW w:w="1178" w:type="dxa"/>
            <w:vAlign w:val="center"/>
          </w:tcPr>
          <w:p w14:paraId="4276866B" w14:textId="6E22E19A" w:rsidR="00D77DCA" w:rsidRDefault="002E5C91" w:rsidP="0051721E">
            <w:pPr>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3,375</w:t>
            </w:r>
          </w:p>
        </w:tc>
      </w:tr>
      <w:tr w:rsidR="00D77DCA" w:rsidRPr="00B000A9" w14:paraId="2B1F9EBD" w14:textId="77777777" w:rsidTr="00D77DCA">
        <w:trPr>
          <w:trHeight w:val="401"/>
          <w:jc w:val="center"/>
        </w:trPr>
        <w:tc>
          <w:tcPr>
            <w:cnfStyle w:val="001000000000" w:firstRow="0" w:lastRow="0" w:firstColumn="1" w:lastColumn="0" w:oddVBand="0" w:evenVBand="0" w:oddHBand="0" w:evenHBand="0" w:firstRowFirstColumn="0" w:firstRowLastColumn="0" w:lastRowFirstColumn="0" w:lastRowLastColumn="0"/>
            <w:tcW w:w="7650" w:type="dxa"/>
            <w:gridSpan w:val="4"/>
            <w:shd w:val="clear" w:color="auto" w:fill="446C84"/>
            <w:vAlign w:val="center"/>
          </w:tcPr>
          <w:p w14:paraId="6743B264" w14:textId="37C6D298" w:rsidR="00D77DCA" w:rsidRPr="00367599" w:rsidRDefault="00D77DCA" w:rsidP="0051721E">
            <w:pPr>
              <w:jc w:val="center"/>
              <w:rPr>
                <w:rFonts w:ascii="Grandview" w:hAnsi="Grandview" w:cs="Arial"/>
                <w:b w:val="0"/>
                <w:bCs w:val="0"/>
                <w:color w:val="BF8F00" w:themeColor="accent4" w:themeShade="BF"/>
                <w:sz w:val="18"/>
                <w:szCs w:val="18"/>
              </w:rPr>
            </w:pPr>
            <w:r w:rsidRPr="00D77DCA">
              <w:rPr>
                <w:rFonts w:ascii="Grandview" w:hAnsi="Grandview"/>
                <w:b w:val="0"/>
                <w:bCs w:val="0"/>
                <w:sz w:val="16"/>
                <w:szCs w:val="16"/>
              </w:rPr>
              <w:t xml:space="preserve">Precios sujetos a disponibilidad. </w:t>
            </w:r>
            <w:r w:rsidRPr="00D77DCA">
              <w:rPr>
                <w:rFonts w:ascii="Grandview" w:hAnsi="Grandview"/>
                <w:b w:val="0"/>
                <w:bCs w:val="0"/>
                <w:sz w:val="16"/>
                <w:szCs w:val="16"/>
              </w:rPr>
              <w:br/>
              <w:t>Puede añadir el boleto aéreo, consulte a su asesor de viajes por nuestras tarifas.</w:t>
            </w:r>
          </w:p>
        </w:tc>
      </w:tr>
    </w:tbl>
    <w:p w14:paraId="414A2FAC" w14:textId="77777777" w:rsidR="002249F3" w:rsidRDefault="002249F3" w:rsidP="00AE33D5">
      <w:pPr>
        <w:pStyle w:val="Sinespaciado"/>
        <w:rPr>
          <w:rFonts w:ascii="Grandview" w:hAnsi="Grandview"/>
          <w:b/>
          <w:bCs/>
          <w:sz w:val="18"/>
          <w:szCs w:val="18"/>
          <w:u w:val="single"/>
        </w:rPr>
      </w:pPr>
    </w:p>
    <w:p w14:paraId="02BAA11B" w14:textId="1E8722AE" w:rsidR="00AE33D5" w:rsidRPr="003E048B" w:rsidRDefault="00AE33D5" w:rsidP="00AE33D5">
      <w:pPr>
        <w:pStyle w:val="Sinespaciado"/>
        <w:rPr>
          <w:rFonts w:ascii="Grandview" w:hAnsi="Grandview"/>
          <w:b/>
          <w:bCs/>
          <w:sz w:val="18"/>
          <w:szCs w:val="18"/>
          <w:u w:val="single"/>
        </w:rPr>
      </w:pPr>
      <w:r w:rsidRPr="003E048B">
        <w:rPr>
          <w:rFonts w:ascii="Grandview" w:hAnsi="Grandview"/>
          <w:b/>
          <w:bCs/>
          <w:sz w:val="18"/>
          <w:szCs w:val="18"/>
          <w:u w:val="single"/>
        </w:rPr>
        <w:t>SERVICIOS INCLUIDOS:</w:t>
      </w:r>
    </w:p>
    <w:p w14:paraId="4CC33CBC" w14:textId="77777777" w:rsidR="00AE33D5" w:rsidRPr="003E048B" w:rsidRDefault="00AE33D5" w:rsidP="00AE33D5">
      <w:pPr>
        <w:pStyle w:val="Sinespaciado"/>
        <w:rPr>
          <w:rFonts w:ascii="Grandview" w:hAnsi="Grandview"/>
          <w:sz w:val="18"/>
          <w:szCs w:val="18"/>
          <w:u w:val="single"/>
        </w:rPr>
      </w:pPr>
    </w:p>
    <w:p w14:paraId="3BBE598A" w14:textId="6BD4E6B8" w:rsidR="00AE33D5" w:rsidRPr="003E048B" w:rsidRDefault="002E5C91" w:rsidP="003E553C">
      <w:pPr>
        <w:pStyle w:val="Sinespaciado"/>
        <w:numPr>
          <w:ilvl w:val="0"/>
          <w:numId w:val="12"/>
        </w:numPr>
        <w:overflowPunct w:val="0"/>
        <w:autoSpaceDE w:val="0"/>
        <w:autoSpaceDN w:val="0"/>
        <w:adjustRightInd w:val="0"/>
        <w:jc w:val="both"/>
        <w:rPr>
          <w:rFonts w:ascii="Grandview" w:hAnsi="Grandview"/>
          <w:sz w:val="18"/>
          <w:szCs w:val="18"/>
          <w:u w:val="single"/>
        </w:rPr>
      </w:pPr>
      <w:r>
        <w:rPr>
          <w:rFonts w:ascii="Grandview" w:hAnsi="Grandview"/>
          <w:sz w:val="18"/>
          <w:szCs w:val="18"/>
        </w:rPr>
        <w:t>14</w:t>
      </w:r>
      <w:r w:rsidR="00AE33D5" w:rsidRPr="003E048B">
        <w:rPr>
          <w:rFonts w:ascii="Grandview" w:hAnsi="Grandview"/>
          <w:sz w:val="18"/>
          <w:szCs w:val="18"/>
        </w:rPr>
        <w:t xml:space="preserve"> </w:t>
      </w:r>
      <w:r w:rsidR="004B6421" w:rsidRPr="003E048B">
        <w:rPr>
          <w:rFonts w:ascii="Grandview" w:hAnsi="Grandview"/>
          <w:sz w:val="18"/>
          <w:szCs w:val="18"/>
        </w:rPr>
        <w:t>noches de alojamiento.</w:t>
      </w:r>
    </w:p>
    <w:p w14:paraId="107DCAB1" w14:textId="6CBBD406" w:rsidR="00AE33D5" w:rsidRPr="003E048B" w:rsidRDefault="004B6421" w:rsidP="003E553C">
      <w:pPr>
        <w:pStyle w:val="Sinespaciado"/>
        <w:numPr>
          <w:ilvl w:val="0"/>
          <w:numId w:val="12"/>
        </w:numPr>
        <w:overflowPunct w:val="0"/>
        <w:autoSpaceDE w:val="0"/>
        <w:autoSpaceDN w:val="0"/>
        <w:adjustRightInd w:val="0"/>
        <w:jc w:val="both"/>
        <w:rPr>
          <w:rFonts w:ascii="Grandview" w:hAnsi="Grandview"/>
          <w:b/>
          <w:sz w:val="18"/>
          <w:szCs w:val="18"/>
        </w:rPr>
      </w:pPr>
      <w:r w:rsidRPr="003E048B">
        <w:rPr>
          <w:rFonts w:ascii="Grandview" w:hAnsi="Grandview"/>
          <w:sz w:val="18"/>
          <w:szCs w:val="18"/>
        </w:rPr>
        <w:t xml:space="preserve">Traslados aeropuerto – hotel </w:t>
      </w:r>
      <w:r w:rsidR="00AE33D5" w:rsidRPr="003E048B">
        <w:rPr>
          <w:rFonts w:ascii="Grandview" w:hAnsi="Grandview"/>
          <w:sz w:val="18"/>
          <w:szCs w:val="18"/>
        </w:rPr>
        <w:t>–</w:t>
      </w:r>
      <w:r w:rsidRPr="003E048B">
        <w:rPr>
          <w:rFonts w:ascii="Grandview" w:hAnsi="Grandview"/>
          <w:sz w:val="18"/>
          <w:szCs w:val="18"/>
        </w:rPr>
        <w:t xml:space="preserve"> aeropuerto</w:t>
      </w:r>
      <w:r w:rsidR="00AE33D5" w:rsidRPr="003E048B">
        <w:rPr>
          <w:rFonts w:ascii="Grandview" w:hAnsi="Grandview"/>
          <w:sz w:val="18"/>
          <w:szCs w:val="18"/>
        </w:rPr>
        <w:t>.</w:t>
      </w:r>
    </w:p>
    <w:p w14:paraId="44D5ADAF" w14:textId="0E1EF6CF" w:rsidR="00AE33D5" w:rsidRPr="003E048B" w:rsidRDefault="004B6421" w:rsidP="003E553C">
      <w:pPr>
        <w:pStyle w:val="Sinespaciado"/>
        <w:numPr>
          <w:ilvl w:val="0"/>
          <w:numId w:val="12"/>
        </w:numPr>
        <w:overflowPunct w:val="0"/>
        <w:autoSpaceDE w:val="0"/>
        <w:autoSpaceDN w:val="0"/>
        <w:adjustRightInd w:val="0"/>
        <w:jc w:val="both"/>
        <w:rPr>
          <w:rFonts w:ascii="Grandview" w:hAnsi="Grandview"/>
          <w:b/>
          <w:sz w:val="18"/>
          <w:szCs w:val="18"/>
        </w:rPr>
      </w:pPr>
      <w:r w:rsidRPr="003E048B">
        <w:rPr>
          <w:rFonts w:ascii="Grandview" w:hAnsi="Grandview"/>
          <w:bCs/>
          <w:sz w:val="18"/>
          <w:szCs w:val="18"/>
        </w:rPr>
        <w:t xml:space="preserve">Alimentos </w:t>
      </w:r>
      <w:r w:rsidRPr="003E048B">
        <w:rPr>
          <w:rFonts w:ascii="Grandview" w:hAnsi="Grandview"/>
          <w:bCs/>
          <w:color w:val="000000" w:themeColor="text1"/>
          <w:sz w:val="18"/>
          <w:szCs w:val="18"/>
        </w:rPr>
        <w:t xml:space="preserve">indicados </w:t>
      </w:r>
      <w:r w:rsidRPr="003E048B">
        <w:rPr>
          <w:rFonts w:ascii="Grandview" w:hAnsi="Grandview"/>
          <w:bCs/>
          <w:sz w:val="18"/>
          <w:szCs w:val="18"/>
        </w:rPr>
        <w:t>en itinerario.</w:t>
      </w:r>
      <w:r w:rsidR="00AE33D5" w:rsidRPr="003E048B">
        <w:rPr>
          <w:rFonts w:ascii="Grandview" w:hAnsi="Grandview"/>
          <w:bCs/>
          <w:sz w:val="18"/>
          <w:szCs w:val="18"/>
        </w:rPr>
        <w:t xml:space="preserve"> </w:t>
      </w:r>
      <w:r w:rsidR="00AE33D5" w:rsidRPr="00FF2CB0">
        <w:rPr>
          <w:rFonts w:ascii="Grandview" w:hAnsi="Grandview"/>
          <w:b/>
          <w:color w:val="BF8F00" w:themeColor="accent4" w:themeShade="BF"/>
          <w:sz w:val="18"/>
          <w:szCs w:val="18"/>
        </w:rPr>
        <w:t>(desayuno, almuerzo, cena)</w:t>
      </w:r>
    </w:p>
    <w:p w14:paraId="5474F40E" w14:textId="73627B39" w:rsidR="00AE33D5" w:rsidRPr="003E048B" w:rsidRDefault="004B6421" w:rsidP="003E553C">
      <w:pPr>
        <w:pStyle w:val="Sinespaciado"/>
        <w:numPr>
          <w:ilvl w:val="0"/>
          <w:numId w:val="12"/>
        </w:numPr>
        <w:overflowPunct w:val="0"/>
        <w:autoSpaceDE w:val="0"/>
        <w:autoSpaceDN w:val="0"/>
        <w:adjustRightInd w:val="0"/>
        <w:jc w:val="both"/>
        <w:rPr>
          <w:rFonts w:ascii="Grandview" w:hAnsi="Grandview"/>
          <w:b/>
          <w:sz w:val="18"/>
          <w:szCs w:val="18"/>
        </w:rPr>
      </w:pPr>
      <w:r w:rsidRPr="003E048B">
        <w:rPr>
          <w:rFonts w:ascii="Grandview" w:hAnsi="Grandview"/>
          <w:bCs/>
          <w:sz w:val="18"/>
          <w:szCs w:val="18"/>
        </w:rPr>
        <w:t>Visitas, tours y excursiones indicado en itinerario</w:t>
      </w:r>
      <w:r w:rsidR="00AE33D5" w:rsidRPr="003E048B">
        <w:rPr>
          <w:rFonts w:ascii="Grandview" w:hAnsi="Grandview"/>
          <w:bCs/>
          <w:sz w:val="18"/>
          <w:szCs w:val="18"/>
        </w:rPr>
        <w:t>.</w:t>
      </w:r>
    </w:p>
    <w:p w14:paraId="25C3A2FE" w14:textId="2C36061F" w:rsidR="00AE33D5" w:rsidRPr="003E048B" w:rsidRDefault="004B6421" w:rsidP="003E553C">
      <w:pPr>
        <w:pStyle w:val="Sinespaciado"/>
        <w:numPr>
          <w:ilvl w:val="0"/>
          <w:numId w:val="12"/>
        </w:numPr>
        <w:overflowPunct w:val="0"/>
        <w:autoSpaceDE w:val="0"/>
        <w:autoSpaceDN w:val="0"/>
        <w:adjustRightInd w:val="0"/>
        <w:jc w:val="both"/>
        <w:rPr>
          <w:rFonts w:ascii="Grandview" w:hAnsi="Grandview"/>
          <w:b/>
          <w:sz w:val="18"/>
          <w:szCs w:val="18"/>
        </w:rPr>
      </w:pPr>
      <w:r w:rsidRPr="003E048B">
        <w:rPr>
          <w:rFonts w:ascii="Grandview" w:hAnsi="Grandview"/>
          <w:bCs/>
          <w:sz w:val="18"/>
          <w:szCs w:val="18"/>
        </w:rPr>
        <w:t>Guía profesional en español</w:t>
      </w:r>
      <w:r w:rsidR="00AE33D5" w:rsidRPr="003E048B">
        <w:rPr>
          <w:rFonts w:ascii="Grandview" w:hAnsi="Grandview"/>
          <w:bCs/>
          <w:sz w:val="18"/>
          <w:szCs w:val="18"/>
        </w:rPr>
        <w:t>.</w:t>
      </w:r>
    </w:p>
    <w:p w14:paraId="38DBCEF7" w14:textId="5A91DAD3" w:rsidR="003E553C" w:rsidRPr="000114AB" w:rsidRDefault="003E553C" w:rsidP="003E553C">
      <w:pPr>
        <w:pStyle w:val="Sinespaciado"/>
        <w:numPr>
          <w:ilvl w:val="0"/>
          <w:numId w:val="12"/>
        </w:numPr>
        <w:overflowPunct w:val="0"/>
        <w:autoSpaceDE w:val="0"/>
        <w:autoSpaceDN w:val="0"/>
        <w:adjustRightInd w:val="0"/>
        <w:jc w:val="both"/>
        <w:rPr>
          <w:rFonts w:ascii="Grandview" w:hAnsi="Grandview"/>
          <w:b/>
          <w:sz w:val="18"/>
          <w:szCs w:val="18"/>
        </w:rPr>
      </w:pPr>
      <w:r>
        <w:rPr>
          <w:rFonts w:ascii="Grandview" w:hAnsi="Grandview"/>
          <w:bCs/>
          <w:sz w:val="18"/>
          <w:szCs w:val="18"/>
        </w:rPr>
        <w:t>Tarjeta de asistencia Assist Card con cobertura de € 35,000 (Aplica para pasajeros de 0 a 69 años. Considerar el suplemento de USD 4 por día, para mayores de 70 años)</w:t>
      </w:r>
    </w:p>
    <w:p w14:paraId="39B7353C" w14:textId="44821E8E" w:rsidR="00626DC5" w:rsidRPr="003E048B" w:rsidRDefault="00626DC5" w:rsidP="00626DC5">
      <w:pPr>
        <w:pStyle w:val="Sinespaciado"/>
        <w:overflowPunct w:val="0"/>
        <w:autoSpaceDE w:val="0"/>
        <w:autoSpaceDN w:val="0"/>
        <w:adjustRightInd w:val="0"/>
        <w:rPr>
          <w:rFonts w:ascii="Grandview" w:hAnsi="Grandview"/>
          <w:b/>
          <w:sz w:val="18"/>
          <w:szCs w:val="18"/>
        </w:rPr>
      </w:pPr>
    </w:p>
    <w:p w14:paraId="4481E937" w14:textId="77777777" w:rsidR="00626DC5" w:rsidRPr="003E048B" w:rsidRDefault="00626DC5" w:rsidP="00626DC5">
      <w:pPr>
        <w:pStyle w:val="Sinespaciado"/>
        <w:rPr>
          <w:rFonts w:ascii="Grandview" w:hAnsi="Grandview"/>
          <w:b/>
          <w:bCs/>
          <w:sz w:val="18"/>
          <w:szCs w:val="18"/>
          <w:u w:val="single"/>
        </w:rPr>
      </w:pPr>
      <w:r w:rsidRPr="003E048B">
        <w:rPr>
          <w:rFonts w:ascii="Grandview" w:hAnsi="Grandview"/>
          <w:b/>
          <w:bCs/>
          <w:sz w:val="18"/>
          <w:szCs w:val="18"/>
          <w:u w:val="single"/>
        </w:rPr>
        <w:t>SERVICIOS NO INCLUIDOS:</w:t>
      </w:r>
    </w:p>
    <w:p w14:paraId="46DCCECD" w14:textId="77777777" w:rsidR="00626DC5" w:rsidRPr="003E048B" w:rsidRDefault="00626DC5" w:rsidP="00626DC5">
      <w:pPr>
        <w:pStyle w:val="Sinespaciado"/>
        <w:rPr>
          <w:rFonts w:ascii="Grandview" w:hAnsi="Grandview"/>
          <w:sz w:val="18"/>
          <w:szCs w:val="18"/>
          <w:u w:val="single"/>
        </w:rPr>
      </w:pPr>
    </w:p>
    <w:p w14:paraId="1FF676ED" w14:textId="532553E9" w:rsidR="00626DC5" w:rsidRPr="003E048B" w:rsidRDefault="004B6421" w:rsidP="003E048B">
      <w:pPr>
        <w:pStyle w:val="Sinespaciado"/>
        <w:numPr>
          <w:ilvl w:val="0"/>
          <w:numId w:val="13"/>
        </w:numPr>
        <w:overflowPunct w:val="0"/>
        <w:autoSpaceDE w:val="0"/>
        <w:autoSpaceDN w:val="0"/>
        <w:adjustRightInd w:val="0"/>
        <w:rPr>
          <w:rFonts w:ascii="Grandview" w:hAnsi="Grandview"/>
          <w:sz w:val="18"/>
          <w:szCs w:val="18"/>
          <w:u w:val="single"/>
        </w:rPr>
      </w:pPr>
      <w:r w:rsidRPr="003E048B">
        <w:rPr>
          <w:rFonts w:ascii="Grandview" w:hAnsi="Grandview"/>
          <w:sz w:val="18"/>
          <w:szCs w:val="18"/>
        </w:rPr>
        <w:t>Gastos personales.</w:t>
      </w:r>
    </w:p>
    <w:p w14:paraId="4D3D1D84" w14:textId="566BC29D" w:rsidR="00626DC5" w:rsidRPr="003E048B" w:rsidRDefault="004B6421" w:rsidP="003E048B">
      <w:pPr>
        <w:pStyle w:val="Sinespaciado"/>
        <w:numPr>
          <w:ilvl w:val="0"/>
          <w:numId w:val="13"/>
        </w:numPr>
        <w:overflowPunct w:val="0"/>
        <w:autoSpaceDE w:val="0"/>
        <w:autoSpaceDN w:val="0"/>
        <w:adjustRightInd w:val="0"/>
        <w:rPr>
          <w:rFonts w:ascii="Grandview" w:hAnsi="Grandview"/>
          <w:sz w:val="18"/>
          <w:szCs w:val="18"/>
          <w:u w:val="single"/>
        </w:rPr>
      </w:pPr>
      <w:r w:rsidRPr="003E048B">
        <w:rPr>
          <w:rFonts w:ascii="Grandview" w:hAnsi="Grandview"/>
          <w:sz w:val="18"/>
          <w:szCs w:val="18"/>
        </w:rPr>
        <w:t>Propinas.</w:t>
      </w:r>
    </w:p>
    <w:p w14:paraId="3CA22C5E" w14:textId="06D639E4" w:rsidR="00626DC5" w:rsidRPr="003E048B" w:rsidRDefault="004B6421" w:rsidP="003E048B">
      <w:pPr>
        <w:pStyle w:val="Sinespaciado"/>
        <w:numPr>
          <w:ilvl w:val="0"/>
          <w:numId w:val="13"/>
        </w:numPr>
        <w:overflowPunct w:val="0"/>
        <w:autoSpaceDE w:val="0"/>
        <w:autoSpaceDN w:val="0"/>
        <w:adjustRightInd w:val="0"/>
        <w:rPr>
          <w:rFonts w:ascii="Grandview" w:hAnsi="Grandview"/>
          <w:sz w:val="18"/>
          <w:szCs w:val="18"/>
          <w:u w:val="single"/>
        </w:rPr>
      </w:pPr>
      <w:r w:rsidRPr="003E048B">
        <w:rPr>
          <w:rFonts w:ascii="Grandview" w:hAnsi="Grandview"/>
          <w:sz w:val="18"/>
          <w:szCs w:val="18"/>
        </w:rPr>
        <w:t>Excursiones opcionales.</w:t>
      </w:r>
    </w:p>
    <w:p w14:paraId="348CDCB4" w14:textId="7FD34C8D" w:rsidR="00626DC5" w:rsidRPr="003E048B" w:rsidRDefault="004B6421" w:rsidP="003E048B">
      <w:pPr>
        <w:pStyle w:val="Sinespaciado"/>
        <w:numPr>
          <w:ilvl w:val="0"/>
          <w:numId w:val="13"/>
        </w:numPr>
        <w:overflowPunct w:val="0"/>
        <w:autoSpaceDE w:val="0"/>
        <w:autoSpaceDN w:val="0"/>
        <w:adjustRightInd w:val="0"/>
        <w:rPr>
          <w:rFonts w:ascii="Grandview" w:hAnsi="Grandview"/>
          <w:sz w:val="18"/>
          <w:szCs w:val="18"/>
        </w:rPr>
      </w:pPr>
      <w:r w:rsidRPr="003E048B">
        <w:rPr>
          <w:rFonts w:ascii="Grandview" w:hAnsi="Grandview"/>
          <w:sz w:val="18"/>
          <w:szCs w:val="18"/>
        </w:rPr>
        <w:t>Podrían llegar a aplicar impuesto hotelero a pagar directo en destino.</w:t>
      </w:r>
    </w:p>
    <w:p w14:paraId="4DFC7163" w14:textId="77777777" w:rsidR="00855C34" w:rsidRPr="00855C34" w:rsidRDefault="004B6421" w:rsidP="00855C34">
      <w:pPr>
        <w:pStyle w:val="Sinespaciado"/>
        <w:numPr>
          <w:ilvl w:val="0"/>
          <w:numId w:val="12"/>
        </w:numPr>
        <w:overflowPunct w:val="0"/>
        <w:autoSpaceDE w:val="0"/>
        <w:autoSpaceDN w:val="0"/>
        <w:adjustRightInd w:val="0"/>
        <w:rPr>
          <w:rFonts w:ascii="Grandview" w:hAnsi="Grandview"/>
          <w:sz w:val="18"/>
          <w:szCs w:val="18"/>
          <w:u w:val="single"/>
        </w:rPr>
      </w:pPr>
      <w:r w:rsidRPr="003E048B">
        <w:rPr>
          <w:rFonts w:ascii="Grandview" w:hAnsi="Grandview"/>
          <w:sz w:val="18"/>
          <w:szCs w:val="18"/>
        </w:rPr>
        <w:t>Ningún servicio no especificado en servicios incluidos.</w:t>
      </w:r>
      <w:r w:rsidR="00855C34" w:rsidRPr="00855C34">
        <w:rPr>
          <w:rFonts w:ascii="Grandview" w:hAnsi="Grandview"/>
          <w:sz w:val="18"/>
          <w:szCs w:val="18"/>
        </w:rPr>
        <w:t xml:space="preserve"> </w:t>
      </w:r>
    </w:p>
    <w:p w14:paraId="3328423C" w14:textId="232BC4AF" w:rsidR="00855C34" w:rsidRPr="003E048B" w:rsidRDefault="00855C34" w:rsidP="00855C34">
      <w:pPr>
        <w:pStyle w:val="Sinespaciado"/>
        <w:numPr>
          <w:ilvl w:val="0"/>
          <w:numId w:val="12"/>
        </w:numPr>
        <w:overflowPunct w:val="0"/>
        <w:autoSpaceDE w:val="0"/>
        <w:autoSpaceDN w:val="0"/>
        <w:adjustRightInd w:val="0"/>
        <w:rPr>
          <w:rFonts w:ascii="Grandview" w:hAnsi="Grandview"/>
          <w:sz w:val="18"/>
          <w:szCs w:val="18"/>
          <w:u w:val="single"/>
        </w:rPr>
      </w:pPr>
      <w:r w:rsidRPr="003E048B">
        <w:rPr>
          <w:rFonts w:ascii="Grandview" w:hAnsi="Grandview"/>
          <w:sz w:val="18"/>
          <w:szCs w:val="18"/>
        </w:rPr>
        <w:t>Boleto aéreo</w:t>
      </w:r>
      <w:r>
        <w:rPr>
          <w:rFonts w:ascii="Grandview" w:hAnsi="Grandview"/>
          <w:sz w:val="18"/>
          <w:szCs w:val="18"/>
        </w:rPr>
        <w:t>.</w:t>
      </w:r>
    </w:p>
    <w:p w14:paraId="1AFBB4F8" w14:textId="2A81BC0F" w:rsidR="00626DC5" w:rsidRPr="003E048B" w:rsidRDefault="00626DC5" w:rsidP="00855C34">
      <w:pPr>
        <w:pStyle w:val="Sinespaciado"/>
        <w:overflowPunct w:val="0"/>
        <w:autoSpaceDE w:val="0"/>
        <w:autoSpaceDN w:val="0"/>
        <w:adjustRightInd w:val="0"/>
        <w:ind w:left="360"/>
        <w:rPr>
          <w:rFonts w:ascii="Grandview" w:hAnsi="Grandview"/>
          <w:sz w:val="18"/>
          <w:szCs w:val="18"/>
        </w:rPr>
      </w:pPr>
    </w:p>
    <w:p w14:paraId="455A3DD3" w14:textId="77777777" w:rsidR="00626DC5" w:rsidRPr="003E048B" w:rsidRDefault="00626DC5" w:rsidP="00626DC5">
      <w:pPr>
        <w:rPr>
          <w:rFonts w:ascii="Grandview" w:eastAsia="Gulim" w:hAnsi="Grandview" w:cs="Cavolini"/>
          <w:color w:val="0D0D0D" w:themeColor="text1" w:themeTint="F2"/>
          <w:sz w:val="18"/>
          <w:szCs w:val="18"/>
        </w:rPr>
      </w:pPr>
    </w:p>
    <w:p w14:paraId="586552AC" w14:textId="77777777" w:rsidR="002E5C91" w:rsidRPr="004B6421" w:rsidRDefault="002E5C91" w:rsidP="002E5C91">
      <w:pPr>
        <w:spacing w:after="200" w:line="276" w:lineRule="auto"/>
        <w:jc w:val="center"/>
        <w:rPr>
          <w:rFonts w:ascii="Grandview" w:hAnsi="Grandview" w:cs="Arial"/>
          <w:b/>
          <w:bCs/>
          <w:sz w:val="16"/>
          <w:szCs w:val="16"/>
        </w:rPr>
      </w:pPr>
      <w:r w:rsidRPr="003E048B">
        <w:rPr>
          <w:rFonts w:ascii="Grandview" w:hAnsi="Grandview" w:cs="Arial"/>
          <w:b/>
          <w:bCs/>
          <w:sz w:val="18"/>
          <w:szCs w:val="18"/>
        </w:rPr>
        <w:lastRenderedPageBreak/>
        <w:t>LISTA DE HOTELES PREVISTOS O SIMILARES</w:t>
      </w:r>
      <w:r w:rsidRPr="003E048B">
        <w:rPr>
          <w:rFonts w:ascii="Grandview" w:hAnsi="Grandview" w:cs="Arial"/>
          <w:b/>
          <w:bCs/>
          <w:sz w:val="18"/>
          <w:szCs w:val="18"/>
        </w:rPr>
        <w:br/>
      </w:r>
      <w:r w:rsidRPr="004B6421">
        <w:rPr>
          <w:rFonts w:ascii="Grandview" w:hAnsi="Grandview" w:cs="Arial"/>
          <w:b/>
          <w:bCs/>
          <w:sz w:val="16"/>
          <w:szCs w:val="16"/>
        </w:rPr>
        <w:t>(SE CONFIRMAN 8 DÍAS ANTES DE LA SALIDA)</w:t>
      </w:r>
    </w:p>
    <w:tbl>
      <w:tblPr>
        <w:tblStyle w:val="Tablaconcuadrcula5oscura-nfasis3"/>
        <w:tblW w:w="5000" w:type="pct"/>
        <w:tblLook w:val="04A0" w:firstRow="1" w:lastRow="0" w:firstColumn="1" w:lastColumn="0" w:noHBand="0" w:noVBand="1"/>
      </w:tblPr>
      <w:tblGrid>
        <w:gridCol w:w="1958"/>
        <w:gridCol w:w="5154"/>
        <w:gridCol w:w="1716"/>
      </w:tblGrid>
      <w:tr w:rsidR="002E5C91" w:rsidRPr="003E048B" w14:paraId="5A04908C" w14:textId="77777777" w:rsidTr="0062188D">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109" w:type="pct"/>
            <w:shd w:val="clear" w:color="auto" w:fill="446C84"/>
            <w:vAlign w:val="center"/>
            <w:hideMark/>
          </w:tcPr>
          <w:p w14:paraId="42216DC5" w14:textId="77777777" w:rsidR="002E5C91" w:rsidRPr="003E048B" w:rsidRDefault="002E5C91" w:rsidP="0062188D">
            <w:pPr>
              <w:jc w:val="center"/>
              <w:rPr>
                <w:rFonts w:ascii="Grandview" w:hAnsi="Grandview" w:cs="Arial"/>
                <w:sz w:val="18"/>
                <w:szCs w:val="18"/>
              </w:rPr>
            </w:pPr>
            <w:r w:rsidRPr="003E048B">
              <w:rPr>
                <w:rFonts w:ascii="Grandview" w:hAnsi="Grandview" w:cs="Arial"/>
                <w:sz w:val="18"/>
                <w:szCs w:val="18"/>
              </w:rPr>
              <w:t>CIUDAD</w:t>
            </w:r>
          </w:p>
        </w:tc>
        <w:tc>
          <w:tcPr>
            <w:tcW w:w="2919" w:type="pct"/>
            <w:shd w:val="clear" w:color="auto" w:fill="446C84"/>
            <w:vAlign w:val="center"/>
            <w:hideMark/>
          </w:tcPr>
          <w:p w14:paraId="177CFDE1" w14:textId="77777777" w:rsidR="002E5C91" w:rsidRPr="003E048B" w:rsidRDefault="002E5C91" w:rsidP="0062188D">
            <w:pPr>
              <w:jc w:val="center"/>
              <w:cnfStyle w:val="100000000000" w:firstRow="1" w:lastRow="0" w:firstColumn="0" w:lastColumn="0" w:oddVBand="0" w:evenVBand="0" w:oddHBand="0" w:evenHBand="0" w:firstRowFirstColumn="0" w:firstRowLastColumn="0" w:lastRowFirstColumn="0" w:lastRowLastColumn="0"/>
              <w:rPr>
                <w:rFonts w:ascii="Grandview" w:hAnsi="Grandview" w:cs="Arial"/>
                <w:sz w:val="18"/>
                <w:szCs w:val="18"/>
              </w:rPr>
            </w:pPr>
            <w:r w:rsidRPr="003E048B">
              <w:rPr>
                <w:rFonts w:ascii="Grandview" w:hAnsi="Grandview" w:cs="Arial"/>
                <w:sz w:val="18"/>
                <w:szCs w:val="18"/>
              </w:rPr>
              <w:t>HOTEL</w:t>
            </w:r>
          </w:p>
        </w:tc>
        <w:tc>
          <w:tcPr>
            <w:tcW w:w="972" w:type="pct"/>
            <w:shd w:val="clear" w:color="auto" w:fill="446C84"/>
            <w:vAlign w:val="center"/>
            <w:hideMark/>
          </w:tcPr>
          <w:p w14:paraId="31245603" w14:textId="77777777" w:rsidR="002E5C91" w:rsidRPr="003E048B" w:rsidRDefault="002E5C91" w:rsidP="0062188D">
            <w:pPr>
              <w:jc w:val="center"/>
              <w:cnfStyle w:val="100000000000" w:firstRow="1" w:lastRow="0" w:firstColumn="0" w:lastColumn="0" w:oddVBand="0" w:evenVBand="0" w:oddHBand="0" w:evenHBand="0" w:firstRowFirstColumn="0" w:firstRowLastColumn="0" w:lastRowFirstColumn="0" w:lastRowLastColumn="0"/>
              <w:rPr>
                <w:rFonts w:ascii="Grandview" w:hAnsi="Grandview" w:cs="Arial"/>
                <w:sz w:val="18"/>
                <w:szCs w:val="18"/>
              </w:rPr>
            </w:pPr>
            <w:r w:rsidRPr="003E048B">
              <w:rPr>
                <w:rFonts w:ascii="Grandview" w:hAnsi="Grandview" w:cs="Arial"/>
                <w:sz w:val="18"/>
                <w:szCs w:val="18"/>
              </w:rPr>
              <w:t>CATEGORÍA</w:t>
            </w:r>
          </w:p>
        </w:tc>
      </w:tr>
      <w:tr w:rsidR="002E5C91" w:rsidRPr="003E048B" w14:paraId="1B53D532" w14:textId="77777777" w:rsidTr="0062188D">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109" w:type="pct"/>
            <w:shd w:val="clear" w:color="auto" w:fill="446C84"/>
            <w:vAlign w:val="center"/>
          </w:tcPr>
          <w:p w14:paraId="7C2A346E" w14:textId="77777777" w:rsidR="002E5C91" w:rsidRPr="003E048B" w:rsidRDefault="002E5C91" w:rsidP="0062188D">
            <w:pPr>
              <w:jc w:val="center"/>
              <w:rPr>
                <w:rFonts w:ascii="Grandview" w:hAnsi="Grandview" w:cs="Arial"/>
                <w:sz w:val="18"/>
                <w:szCs w:val="18"/>
              </w:rPr>
            </w:pPr>
            <w:r>
              <w:rPr>
                <w:rFonts w:ascii="Grandview" w:hAnsi="Grandview" w:cs="Arial"/>
                <w:sz w:val="18"/>
                <w:szCs w:val="18"/>
              </w:rPr>
              <w:t>Dublín</w:t>
            </w:r>
          </w:p>
        </w:tc>
        <w:tc>
          <w:tcPr>
            <w:tcW w:w="2919" w:type="pct"/>
            <w:vAlign w:val="center"/>
          </w:tcPr>
          <w:p w14:paraId="7A2A5D8A" w14:textId="77777777" w:rsidR="002E5C91" w:rsidRPr="003E048B" w:rsidRDefault="002E5C91" w:rsidP="0062188D">
            <w:pPr>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proofErr w:type="spellStart"/>
            <w:r>
              <w:rPr>
                <w:rFonts w:ascii="Grandview" w:hAnsi="Grandview" w:cs="Arial"/>
                <w:b/>
                <w:bCs/>
                <w:color w:val="446C84"/>
                <w:sz w:val="18"/>
                <w:szCs w:val="18"/>
              </w:rPr>
              <w:t>Academy</w:t>
            </w:r>
            <w:proofErr w:type="spellEnd"/>
            <w:r>
              <w:rPr>
                <w:rFonts w:ascii="Grandview" w:hAnsi="Grandview" w:cs="Arial"/>
                <w:b/>
                <w:bCs/>
                <w:color w:val="446C84"/>
                <w:sz w:val="18"/>
                <w:szCs w:val="18"/>
              </w:rPr>
              <w:t xml:space="preserve"> Plaza Hotel 4*</w:t>
            </w:r>
          </w:p>
        </w:tc>
        <w:tc>
          <w:tcPr>
            <w:tcW w:w="972" w:type="pct"/>
            <w:vAlign w:val="center"/>
          </w:tcPr>
          <w:p w14:paraId="46536175" w14:textId="77777777" w:rsidR="002E5C91" w:rsidRDefault="002E5C91" w:rsidP="0062188D">
            <w:pPr>
              <w:ind w:left="34"/>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Travesías</w:t>
            </w:r>
          </w:p>
          <w:p w14:paraId="07CE95C2" w14:textId="77777777" w:rsidR="002E5C91" w:rsidRPr="003E048B" w:rsidRDefault="002E5C91" w:rsidP="0062188D">
            <w:pPr>
              <w:ind w:left="34"/>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premium</w:t>
            </w:r>
          </w:p>
        </w:tc>
      </w:tr>
      <w:tr w:rsidR="002E5C91" w:rsidRPr="003E048B" w14:paraId="2ED00412" w14:textId="77777777" w:rsidTr="0062188D">
        <w:trPr>
          <w:trHeight w:val="513"/>
        </w:trPr>
        <w:tc>
          <w:tcPr>
            <w:cnfStyle w:val="001000000000" w:firstRow="0" w:lastRow="0" w:firstColumn="1" w:lastColumn="0" w:oddVBand="0" w:evenVBand="0" w:oddHBand="0" w:evenHBand="0" w:firstRowFirstColumn="0" w:firstRowLastColumn="0" w:lastRowFirstColumn="0" w:lastRowLastColumn="0"/>
            <w:tcW w:w="1109" w:type="pct"/>
            <w:shd w:val="clear" w:color="auto" w:fill="446C84"/>
            <w:vAlign w:val="center"/>
          </w:tcPr>
          <w:p w14:paraId="7A26AEF6" w14:textId="77777777" w:rsidR="002E5C91" w:rsidRDefault="002E5C91" w:rsidP="0062188D">
            <w:pPr>
              <w:jc w:val="center"/>
              <w:rPr>
                <w:rFonts w:ascii="Grandview" w:hAnsi="Grandview" w:cs="Arial"/>
                <w:sz w:val="18"/>
                <w:szCs w:val="18"/>
              </w:rPr>
            </w:pPr>
            <w:r>
              <w:rPr>
                <w:rFonts w:ascii="Grandview" w:hAnsi="Grandview" w:cs="Arial"/>
                <w:sz w:val="18"/>
                <w:szCs w:val="18"/>
              </w:rPr>
              <w:t xml:space="preserve">Tralee </w:t>
            </w:r>
            <w:r>
              <w:rPr>
                <w:rFonts w:ascii="Grandview" w:hAnsi="Grandview" w:cs="Arial"/>
                <w:sz w:val="18"/>
                <w:szCs w:val="18"/>
              </w:rPr>
              <w:br/>
              <w:t>(Condado de Kerry)</w:t>
            </w:r>
          </w:p>
        </w:tc>
        <w:tc>
          <w:tcPr>
            <w:tcW w:w="2919" w:type="pct"/>
            <w:vAlign w:val="center"/>
          </w:tcPr>
          <w:p w14:paraId="3912FE5E" w14:textId="77777777" w:rsidR="002E5C91" w:rsidRDefault="002E5C91" w:rsidP="0062188D">
            <w:pPr>
              <w:jc w:val="center"/>
              <w:cnfStyle w:val="000000000000" w:firstRow="0" w:lastRow="0" w:firstColumn="0" w:lastColumn="0" w:oddVBand="0" w:evenVBand="0" w:oddHBand="0" w:evenHBand="0" w:firstRowFirstColumn="0" w:firstRowLastColumn="0" w:lastRowFirstColumn="0" w:lastRowLastColumn="0"/>
              <w:rPr>
                <w:rFonts w:ascii="Grandview" w:hAnsi="Grandview" w:cs="Arial"/>
                <w:b/>
                <w:bCs/>
                <w:color w:val="446C84"/>
                <w:sz w:val="18"/>
                <w:szCs w:val="18"/>
              </w:rPr>
            </w:pPr>
            <w:proofErr w:type="spellStart"/>
            <w:r>
              <w:rPr>
                <w:rFonts w:ascii="Grandview" w:hAnsi="Grandview" w:cs="Arial"/>
                <w:b/>
                <w:bCs/>
                <w:color w:val="446C84"/>
                <w:sz w:val="18"/>
                <w:szCs w:val="18"/>
              </w:rPr>
              <w:t>The</w:t>
            </w:r>
            <w:proofErr w:type="spellEnd"/>
            <w:r>
              <w:rPr>
                <w:rFonts w:ascii="Grandview" w:hAnsi="Grandview" w:cs="Arial"/>
                <w:b/>
                <w:bCs/>
                <w:color w:val="446C84"/>
                <w:sz w:val="18"/>
                <w:szCs w:val="18"/>
              </w:rPr>
              <w:t xml:space="preserve"> Rose Hotel 4*</w:t>
            </w:r>
          </w:p>
        </w:tc>
        <w:tc>
          <w:tcPr>
            <w:tcW w:w="972" w:type="pct"/>
            <w:vAlign w:val="center"/>
          </w:tcPr>
          <w:p w14:paraId="28B51E50" w14:textId="77777777" w:rsidR="002E5C91" w:rsidRDefault="002E5C91" w:rsidP="0062188D">
            <w:pPr>
              <w:ind w:left="34"/>
              <w:jc w:val="center"/>
              <w:cnfStyle w:val="000000000000" w:firstRow="0" w:lastRow="0" w:firstColumn="0" w:lastColumn="0" w:oddVBand="0" w:evenVBand="0" w:oddHBand="0"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Travesías</w:t>
            </w:r>
          </w:p>
          <w:p w14:paraId="4758A573" w14:textId="77777777" w:rsidR="002E5C91" w:rsidRDefault="002E5C91" w:rsidP="0062188D">
            <w:pPr>
              <w:ind w:left="34"/>
              <w:jc w:val="center"/>
              <w:cnfStyle w:val="000000000000" w:firstRow="0" w:lastRow="0" w:firstColumn="0" w:lastColumn="0" w:oddVBand="0" w:evenVBand="0" w:oddHBand="0"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premium</w:t>
            </w:r>
          </w:p>
        </w:tc>
      </w:tr>
      <w:tr w:rsidR="002E5C91" w:rsidRPr="003E048B" w14:paraId="66E3A459" w14:textId="77777777" w:rsidTr="0062188D">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109" w:type="pct"/>
            <w:shd w:val="clear" w:color="auto" w:fill="446C84"/>
            <w:vAlign w:val="center"/>
          </w:tcPr>
          <w:p w14:paraId="7D38F177" w14:textId="77777777" w:rsidR="002E5C91" w:rsidRDefault="002E5C91" w:rsidP="0062188D">
            <w:pPr>
              <w:jc w:val="center"/>
              <w:rPr>
                <w:rFonts w:ascii="Grandview" w:hAnsi="Grandview" w:cs="Arial"/>
                <w:sz w:val="18"/>
                <w:szCs w:val="18"/>
              </w:rPr>
            </w:pPr>
            <w:proofErr w:type="spellStart"/>
            <w:r>
              <w:rPr>
                <w:rFonts w:ascii="Grandview" w:hAnsi="Grandview" w:cs="Arial"/>
                <w:sz w:val="18"/>
                <w:szCs w:val="18"/>
              </w:rPr>
              <w:t>Grantown</w:t>
            </w:r>
            <w:proofErr w:type="spellEnd"/>
            <w:r>
              <w:rPr>
                <w:rFonts w:ascii="Grandview" w:hAnsi="Grandview" w:cs="Arial"/>
                <w:sz w:val="18"/>
                <w:szCs w:val="18"/>
              </w:rPr>
              <w:t xml:space="preserve"> </w:t>
            </w:r>
            <w:proofErr w:type="spellStart"/>
            <w:r>
              <w:rPr>
                <w:rFonts w:ascii="Grandview" w:hAnsi="Grandview" w:cs="Arial"/>
                <w:sz w:val="18"/>
                <w:szCs w:val="18"/>
              </w:rPr>
              <w:t>on</w:t>
            </w:r>
            <w:proofErr w:type="spellEnd"/>
            <w:r>
              <w:rPr>
                <w:rFonts w:ascii="Grandview" w:hAnsi="Grandview" w:cs="Arial"/>
                <w:sz w:val="18"/>
                <w:szCs w:val="18"/>
              </w:rPr>
              <w:t xml:space="preserve"> </w:t>
            </w:r>
            <w:proofErr w:type="spellStart"/>
            <w:r>
              <w:rPr>
                <w:rFonts w:ascii="Grandview" w:hAnsi="Grandview" w:cs="Arial"/>
                <w:sz w:val="18"/>
                <w:szCs w:val="18"/>
              </w:rPr>
              <w:t>spey</w:t>
            </w:r>
            <w:proofErr w:type="spellEnd"/>
            <w:r>
              <w:rPr>
                <w:rFonts w:ascii="Grandview" w:hAnsi="Grandview" w:cs="Arial"/>
                <w:sz w:val="18"/>
                <w:szCs w:val="18"/>
              </w:rPr>
              <w:br/>
              <w:t>(Galway)</w:t>
            </w:r>
          </w:p>
        </w:tc>
        <w:tc>
          <w:tcPr>
            <w:tcW w:w="2919" w:type="pct"/>
            <w:vAlign w:val="center"/>
          </w:tcPr>
          <w:p w14:paraId="0C9454A6" w14:textId="77777777" w:rsidR="002E5C91" w:rsidRDefault="002E5C91" w:rsidP="0062188D">
            <w:pPr>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proofErr w:type="spellStart"/>
            <w:r>
              <w:rPr>
                <w:rFonts w:ascii="Grandview" w:hAnsi="Grandview" w:cs="Arial"/>
                <w:b/>
                <w:bCs/>
                <w:color w:val="446C84"/>
                <w:sz w:val="18"/>
                <w:szCs w:val="18"/>
              </w:rPr>
              <w:t>The</w:t>
            </w:r>
            <w:proofErr w:type="spellEnd"/>
            <w:r>
              <w:rPr>
                <w:rFonts w:ascii="Grandview" w:hAnsi="Grandview" w:cs="Arial"/>
                <w:b/>
                <w:bCs/>
                <w:color w:val="446C84"/>
                <w:sz w:val="18"/>
                <w:szCs w:val="18"/>
              </w:rPr>
              <w:t xml:space="preserve"> Grant </w:t>
            </w:r>
            <w:proofErr w:type="spellStart"/>
            <w:r>
              <w:rPr>
                <w:rFonts w:ascii="Grandview" w:hAnsi="Grandview" w:cs="Arial"/>
                <w:b/>
                <w:bCs/>
                <w:color w:val="446C84"/>
                <w:sz w:val="18"/>
                <w:szCs w:val="18"/>
              </w:rPr>
              <w:t>Arms</w:t>
            </w:r>
            <w:proofErr w:type="spellEnd"/>
            <w:r>
              <w:rPr>
                <w:rFonts w:ascii="Grandview" w:hAnsi="Grandview" w:cs="Arial"/>
                <w:b/>
                <w:bCs/>
                <w:color w:val="446C84"/>
                <w:sz w:val="18"/>
                <w:szCs w:val="18"/>
              </w:rPr>
              <w:t xml:space="preserve"> 4*</w:t>
            </w:r>
          </w:p>
        </w:tc>
        <w:tc>
          <w:tcPr>
            <w:tcW w:w="972" w:type="pct"/>
            <w:vAlign w:val="center"/>
          </w:tcPr>
          <w:p w14:paraId="318025DE" w14:textId="77777777" w:rsidR="002E5C91" w:rsidRDefault="002E5C91" w:rsidP="0062188D">
            <w:pPr>
              <w:ind w:left="34"/>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Travesías</w:t>
            </w:r>
          </w:p>
          <w:p w14:paraId="1C398D04" w14:textId="77777777" w:rsidR="002E5C91" w:rsidRDefault="002E5C91" w:rsidP="0062188D">
            <w:pPr>
              <w:ind w:left="34"/>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Premium</w:t>
            </w:r>
          </w:p>
        </w:tc>
      </w:tr>
      <w:tr w:rsidR="002E5C91" w:rsidRPr="003E048B" w14:paraId="7C4BD65A" w14:textId="77777777" w:rsidTr="0062188D">
        <w:trPr>
          <w:trHeight w:val="513"/>
        </w:trPr>
        <w:tc>
          <w:tcPr>
            <w:cnfStyle w:val="001000000000" w:firstRow="0" w:lastRow="0" w:firstColumn="1" w:lastColumn="0" w:oddVBand="0" w:evenVBand="0" w:oddHBand="0" w:evenHBand="0" w:firstRowFirstColumn="0" w:firstRowLastColumn="0" w:lastRowFirstColumn="0" w:lastRowLastColumn="0"/>
            <w:tcW w:w="1109" w:type="pct"/>
            <w:shd w:val="clear" w:color="auto" w:fill="446C84"/>
            <w:vAlign w:val="center"/>
          </w:tcPr>
          <w:p w14:paraId="4624D8A0" w14:textId="77777777" w:rsidR="002E5C91" w:rsidRDefault="002E5C91" w:rsidP="0062188D">
            <w:pPr>
              <w:jc w:val="center"/>
              <w:rPr>
                <w:rFonts w:ascii="Grandview" w:hAnsi="Grandview" w:cs="Arial"/>
                <w:sz w:val="18"/>
                <w:szCs w:val="18"/>
              </w:rPr>
            </w:pPr>
            <w:r>
              <w:rPr>
                <w:rFonts w:ascii="Grandview" w:hAnsi="Grandview" w:cs="Arial"/>
                <w:sz w:val="18"/>
                <w:szCs w:val="18"/>
              </w:rPr>
              <w:t>Londonderry</w:t>
            </w:r>
          </w:p>
        </w:tc>
        <w:tc>
          <w:tcPr>
            <w:tcW w:w="2919" w:type="pct"/>
            <w:vAlign w:val="center"/>
          </w:tcPr>
          <w:p w14:paraId="0E975A5B" w14:textId="77777777" w:rsidR="002E5C91" w:rsidRDefault="002E5C91" w:rsidP="0062188D">
            <w:pPr>
              <w:jc w:val="center"/>
              <w:cnfStyle w:val="000000000000" w:firstRow="0" w:lastRow="0" w:firstColumn="0" w:lastColumn="0" w:oddVBand="0" w:evenVBand="0" w:oddHBand="0"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 xml:space="preserve">Holiday </w:t>
            </w:r>
            <w:proofErr w:type="spellStart"/>
            <w:r>
              <w:rPr>
                <w:rFonts w:ascii="Grandview" w:hAnsi="Grandview" w:cs="Arial"/>
                <w:b/>
                <w:bCs/>
                <w:color w:val="446C84"/>
                <w:sz w:val="18"/>
                <w:szCs w:val="18"/>
              </w:rPr>
              <w:t>Inn</w:t>
            </w:r>
            <w:proofErr w:type="spellEnd"/>
            <w:r>
              <w:rPr>
                <w:rFonts w:ascii="Grandview" w:hAnsi="Grandview" w:cs="Arial"/>
                <w:b/>
                <w:bCs/>
                <w:color w:val="446C84"/>
                <w:sz w:val="18"/>
                <w:szCs w:val="18"/>
              </w:rPr>
              <w:t xml:space="preserve"> Express Londonderry 3*</w:t>
            </w:r>
          </w:p>
        </w:tc>
        <w:tc>
          <w:tcPr>
            <w:tcW w:w="972" w:type="pct"/>
            <w:vAlign w:val="center"/>
          </w:tcPr>
          <w:p w14:paraId="5F71FB92" w14:textId="77777777" w:rsidR="002E5C91" w:rsidRDefault="002E5C91" w:rsidP="0062188D">
            <w:pPr>
              <w:ind w:left="34"/>
              <w:jc w:val="center"/>
              <w:cnfStyle w:val="000000000000" w:firstRow="0" w:lastRow="0" w:firstColumn="0" w:lastColumn="0" w:oddVBand="0" w:evenVBand="0" w:oddHBand="0"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Travesías</w:t>
            </w:r>
          </w:p>
          <w:p w14:paraId="32CCF7D1" w14:textId="77777777" w:rsidR="002E5C91" w:rsidRDefault="002E5C91" w:rsidP="0062188D">
            <w:pPr>
              <w:ind w:left="34"/>
              <w:jc w:val="center"/>
              <w:cnfStyle w:val="000000000000" w:firstRow="0" w:lastRow="0" w:firstColumn="0" w:lastColumn="0" w:oddVBand="0" w:evenVBand="0" w:oddHBand="0"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premium</w:t>
            </w:r>
          </w:p>
        </w:tc>
      </w:tr>
      <w:tr w:rsidR="002E5C91" w:rsidRPr="003E048B" w14:paraId="5E219C26" w14:textId="77777777" w:rsidTr="0062188D">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109" w:type="pct"/>
            <w:shd w:val="clear" w:color="auto" w:fill="446C84"/>
            <w:vAlign w:val="center"/>
          </w:tcPr>
          <w:p w14:paraId="046B3B34" w14:textId="77777777" w:rsidR="002E5C91" w:rsidRDefault="002E5C91" w:rsidP="0062188D">
            <w:pPr>
              <w:jc w:val="center"/>
              <w:rPr>
                <w:rFonts w:ascii="Grandview" w:hAnsi="Grandview" w:cs="Arial"/>
                <w:sz w:val="18"/>
                <w:szCs w:val="18"/>
              </w:rPr>
            </w:pPr>
            <w:r>
              <w:rPr>
                <w:rFonts w:ascii="Grandview" w:hAnsi="Grandview" w:cs="Arial"/>
                <w:sz w:val="18"/>
                <w:szCs w:val="18"/>
              </w:rPr>
              <w:t>Glasgow</w:t>
            </w:r>
          </w:p>
        </w:tc>
        <w:tc>
          <w:tcPr>
            <w:tcW w:w="2919" w:type="pct"/>
            <w:vAlign w:val="center"/>
          </w:tcPr>
          <w:p w14:paraId="20CADAC9" w14:textId="77777777" w:rsidR="002E5C91" w:rsidRDefault="002E5C91" w:rsidP="0062188D">
            <w:pPr>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Marriott Glasgow 4*</w:t>
            </w:r>
          </w:p>
        </w:tc>
        <w:tc>
          <w:tcPr>
            <w:tcW w:w="972" w:type="pct"/>
            <w:vAlign w:val="center"/>
          </w:tcPr>
          <w:p w14:paraId="213820E5" w14:textId="77777777" w:rsidR="002E5C91" w:rsidRDefault="002E5C91" w:rsidP="0062188D">
            <w:pPr>
              <w:ind w:left="34"/>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Travesías</w:t>
            </w:r>
          </w:p>
          <w:p w14:paraId="0152BCCC" w14:textId="77777777" w:rsidR="002E5C91" w:rsidRDefault="002E5C91" w:rsidP="0062188D">
            <w:pPr>
              <w:ind w:left="34"/>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Premium</w:t>
            </w:r>
          </w:p>
        </w:tc>
      </w:tr>
      <w:tr w:rsidR="002E5C91" w:rsidRPr="003E048B" w14:paraId="0C3CADB5" w14:textId="77777777" w:rsidTr="0062188D">
        <w:trPr>
          <w:trHeight w:val="513"/>
        </w:trPr>
        <w:tc>
          <w:tcPr>
            <w:cnfStyle w:val="001000000000" w:firstRow="0" w:lastRow="0" w:firstColumn="1" w:lastColumn="0" w:oddVBand="0" w:evenVBand="0" w:oddHBand="0" w:evenHBand="0" w:firstRowFirstColumn="0" w:firstRowLastColumn="0" w:lastRowFirstColumn="0" w:lastRowLastColumn="0"/>
            <w:tcW w:w="1109" w:type="pct"/>
            <w:shd w:val="clear" w:color="auto" w:fill="446C84"/>
            <w:vAlign w:val="center"/>
          </w:tcPr>
          <w:p w14:paraId="4A7046EE" w14:textId="77777777" w:rsidR="002E5C91" w:rsidRDefault="002E5C91" w:rsidP="0062188D">
            <w:pPr>
              <w:jc w:val="center"/>
              <w:rPr>
                <w:rFonts w:ascii="Grandview" w:hAnsi="Grandview" w:cs="Arial"/>
                <w:sz w:val="18"/>
                <w:szCs w:val="18"/>
              </w:rPr>
            </w:pPr>
            <w:r>
              <w:rPr>
                <w:rFonts w:ascii="Grandview" w:hAnsi="Grandview" w:cs="Arial"/>
                <w:sz w:val="18"/>
                <w:szCs w:val="18"/>
              </w:rPr>
              <w:t>Edimburgo</w:t>
            </w:r>
          </w:p>
        </w:tc>
        <w:tc>
          <w:tcPr>
            <w:tcW w:w="2919" w:type="pct"/>
            <w:vAlign w:val="center"/>
          </w:tcPr>
          <w:p w14:paraId="505DF7B2" w14:textId="77777777" w:rsidR="002E5C91" w:rsidRDefault="002E5C91" w:rsidP="0062188D">
            <w:pPr>
              <w:jc w:val="center"/>
              <w:cnfStyle w:val="000000000000" w:firstRow="0" w:lastRow="0" w:firstColumn="0" w:lastColumn="0" w:oddVBand="0" w:evenVBand="0" w:oddHBand="0"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Ibis Edinburgh Centre South Bridge 3*</w:t>
            </w:r>
          </w:p>
        </w:tc>
        <w:tc>
          <w:tcPr>
            <w:tcW w:w="972" w:type="pct"/>
            <w:vAlign w:val="center"/>
          </w:tcPr>
          <w:p w14:paraId="3FF43C55" w14:textId="77777777" w:rsidR="002E5C91" w:rsidRDefault="002E5C91" w:rsidP="0062188D">
            <w:pPr>
              <w:ind w:left="34"/>
              <w:jc w:val="center"/>
              <w:cnfStyle w:val="000000000000" w:firstRow="0" w:lastRow="0" w:firstColumn="0" w:lastColumn="0" w:oddVBand="0" w:evenVBand="0" w:oddHBand="0"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 xml:space="preserve"> Travesías</w:t>
            </w:r>
          </w:p>
          <w:p w14:paraId="17BB6C76" w14:textId="77777777" w:rsidR="002E5C91" w:rsidRDefault="002E5C91" w:rsidP="0062188D">
            <w:pPr>
              <w:ind w:left="34"/>
              <w:jc w:val="center"/>
              <w:cnfStyle w:val="000000000000" w:firstRow="0" w:lastRow="0" w:firstColumn="0" w:lastColumn="0" w:oddVBand="0" w:evenVBand="0" w:oddHBand="0"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Premium</w:t>
            </w:r>
          </w:p>
        </w:tc>
      </w:tr>
      <w:tr w:rsidR="002E5C91" w:rsidRPr="003E048B" w14:paraId="2776C04C" w14:textId="77777777" w:rsidTr="0062188D">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109" w:type="pct"/>
            <w:shd w:val="clear" w:color="auto" w:fill="446C84"/>
            <w:vAlign w:val="center"/>
          </w:tcPr>
          <w:p w14:paraId="0EE0AD22" w14:textId="77777777" w:rsidR="002E5C91" w:rsidRDefault="002E5C91" w:rsidP="0062188D">
            <w:pPr>
              <w:jc w:val="center"/>
              <w:rPr>
                <w:rFonts w:ascii="Grandview" w:hAnsi="Grandview" w:cs="Arial"/>
                <w:sz w:val="18"/>
                <w:szCs w:val="18"/>
              </w:rPr>
            </w:pPr>
            <w:proofErr w:type="spellStart"/>
            <w:r>
              <w:rPr>
                <w:rFonts w:ascii="Grandview" w:hAnsi="Grandview" w:cs="Arial"/>
                <w:sz w:val="18"/>
                <w:szCs w:val="18"/>
              </w:rPr>
              <w:t>Carrbridge</w:t>
            </w:r>
            <w:proofErr w:type="spellEnd"/>
            <w:r>
              <w:rPr>
                <w:rFonts w:ascii="Grandview" w:hAnsi="Grandview" w:cs="Arial"/>
                <w:sz w:val="18"/>
                <w:szCs w:val="18"/>
              </w:rPr>
              <w:br/>
              <w:t>(York)</w:t>
            </w:r>
          </w:p>
        </w:tc>
        <w:tc>
          <w:tcPr>
            <w:tcW w:w="2919" w:type="pct"/>
            <w:vAlign w:val="center"/>
          </w:tcPr>
          <w:p w14:paraId="5C5EA38D" w14:textId="77777777" w:rsidR="002E5C91" w:rsidRDefault="002E5C91" w:rsidP="0062188D">
            <w:pPr>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proofErr w:type="spellStart"/>
            <w:r>
              <w:rPr>
                <w:rFonts w:ascii="Grandview" w:hAnsi="Grandview" w:cs="Arial"/>
                <w:b/>
                <w:bCs/>
                <w:color w:val="446C84"/>
                <w:sz w:val="18"/>
                <w:szCs w:val="18"/>
              </w:rPr>
              <w:t>Carrbridge</w:t>
            </w:r>
            <w:proofErr w:type="spellEnd"/>
            <w:r>
              <w:rPr>
                <w:rFonts w:ascii="Grandview" w:hAnsi="Grandview" w:cs="Arial"/>
                <w:b/>
                <w:bCs/>
                <w:color w:val="446C84"/>
                <w:sz w:val="18"/>
                <w:szCs w:val="18"/>
              </w:rPr>
              <w:t xml:space="preserve"> Hotel 3*</w:t>
            </w:r>
          </w:p>
        </w:tc>
        <w:tc>
          <w:tcPr>
            <w:tcW w:w="972" w:type="pct"/>
            <w:vAlign w:val="center"/>
          </w:tcPr>
          <w:p w14:paraId="35B54CE3" w14:textId="77777777" w:rsidR="002E5C91" w:rsidRDefault="002E5C91" w:rsidP="0062188D">
            <w:pPr>
              <w:ind w:left="34"/>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Travesías</w:t>
            </w:r>
          </w:p>
          <w:p w14:paraId="07537331" w14:textId="77777777" w:rsidR="002E5C91" w:rsidRDefault="002E5C91" w:rsidP="0062188D">
            <w:pPr>
              <w:ind w:left="34"/>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Premium</w:t>
            </w:r>
          </w:p>
        </w:tc>
      </w:tr>
      <w:tr w:rsidR="002E5C91" w:rsidRPr="003E048B" w14:paraId="3C2C0B44" w14:textId="77777777" w:rsidTr="0062188D">
        <w:trPr>
          <w:trHeight w:val="513"/>
        </w:trPr>
        <w:tc>
          <w:tcPr>
            <w:cnfStyle w:val="001000000000" w:firstRow="0" w:lastRow="0" w:firstColumn="1" w:lastColumn="0" w:oddVBand="0" w:evenVBand="0" w:oddHBand="0" w:evenHBand="0" w:firstRowFirstColumn="0" w:firstRowLastColumn="0" w:lastRowFirstColumn="0" w:lastRowLastColumn="0"/>
            <w:tcW w:w="1109" w:type="pct"/>
            <w:shd w:val="clear" w:color="auto" w:fill="446C84"/>
            <w:vAlign w:val="center"/>
          </w:tcPr>
          <w:p w14:paraId="11BBDE82" w14:textId="77777777" w:rsidR="002E5C91" w:rsidRDefault="002E5C91" w:rsidP="0062188D">
            <w:pPr>
              <w:jc w:val="center"/>
              <w:rPr>
                <w:rFonts w:ascii="Grandview" w:hAnsi="Grandview" w:cs="Arial"/>
                <w:sz w:val="18"/>
                <w:szCs w:val="18"/>
              </w:rPr>
            </w:pPr>
            <w:r>
              <w:rPr>
                <w:rFonts w:ascii="Grandview" w:hAnsi="Grandview" w:cs="Arial"/>
                <w:sz w:val="18"/>
                <w:szCs w:val="18"/>
              </w:rPr>
              <w:t>Liverpool</w:t>
            </w:r>
          </w:p>
        </w:tc>
        <w:tc>
          <w:tcPr>
            <w:tcW w:w="2919" w:type="pct"/>
            <w:vAlign w:val="center"/>
          </w:tcPr>
          <w:p w14:paraId="6F53CBDC" w14:textId="77777777" w:rsidR="002E5C91" w:rsidRDefault="002E5C91" w:rsidP="0062188D">
            <w:pPr>
              <w:jc w:val="center"/>
              <w:cnfStyle w:val="000000000000" w:firstRow="0" w:lastRow="0" w:firstColumn="0" w:lastColumn="0" w:oddVBand="0" w:evenVBand="0" w:oddHBand="0"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 xml:space="preserve">Ibis </w:t>
            </w:r>
            <w:proofErr w:type="spellStart"/>
            <w:r>
              <w:rPr>
                <w:rFonts w:ascii="Grandview" w:hAnsi="Grandview" w:cs="Arial"/>
                <w:b/>
                <w:bCs/>
                <w:color w:val="446C84"/>
                <w:sz w:val="18"/>
                <w:szCs w:val="18"/>
              </w:rPr>
              <w:t>Styles</w:t>
            </w:r>
            <w:proofErr w:type="spellEnd"/>
            <w:r>
              <w:rPr>
                <w:rFonts w:ascii="Grandview" w:hAnsi="Grandview" w:cs="Arial"/>
                <w:b/>
                <w:bCs/>
                <w:color w:val="446C84"/>
                <w:sz w:val="18"/>
                <w:szCs w:val="18"/>
              </w:rPr>
              <w:t xml:space="preserve"> Liverpool Dale Street 3*</w:t>
            </w:r>
          </w:p>
        </w:tc>
        <w:tc>
          <w:tcPr>
            <w:tcW w:w="972" w:type="pct"/>
            <w:vAlign w:val="center"/>
          </w:tcPr>
          <w:p w14:paraId="7CC09E52" w14:textId="77777777" w:rsidR="002E5C91" w:rsidRDefault="002E5C91" w:rsidP="0062188D">
            <w:pPr>
              <w:ind w:left="34"/>
              <w:jc w:val="center"/>
              <w:cnfStyle w:val="000000000000" w:firstRow="0" w:lastRow="0" w:firstColumn="0" w:lastColumn="0" w:oddVBand="0" w:evenVBand="0" w:oddHBand="0"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Travesías</w:t>
            </w:r>
          </w:p>
          <w:p w14:paraId="0486A31C" w14:textId="77777777" w:rsidR="002E5C91" w:rsidRDefault="002E5C91" w:rsidP="0062188D">
            <w:pPr>
              <w:ind w:left="34"/>
              <w:jc w:val="center"/>
              <w:cnfStyle w:val="000000000000" w:firstRow="0" w:lastRow="0" w:firstColumn="0" w:lastColumn="0" w:oddVBand="0" w:evenVBand="0" w:oddHBand="0"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Premium</w:t>
            </w:r>
          </w:p>
        </w:tc>
      </w:tr>
      <w:tr w:rsidR="002E5C91" w:rsidRPr="003E048B" w14:paraId="7B1B8C9A" w14:textId="77777777" w:rsidTr="0062188D">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109" w:type="pct"/>
            <w:shd w:val="clear" w:color="auto" w:fill="446C84"/>
            <w:vAlign w:val="center"/>
          </w:tcPr>
          <w:p w14:paraId="00B8FBFC" w14:textId="77777777" w:rsidR="002E5C91" w:rsidRDefault="002E5C91" w:rsidP="0062188D">
            <w:pPr>
              <w:jc w:val="center"/>
              <w:rPr>
                <w:rFonts w:ascii="Grandview" w:hAnsi="Grandview" w:cs="Arial"/>
                <w:sz w:val="18"/>
                <w:szCs w:val="18"/>
              </w:rPr>
            </w:pPr>
            <w:r>
              <w:rPr>
                <w:rFonts w:ascii="Grandview" w:hAnsi="Grandview" w:cs="Arial"/>
                <w:sz w:val="18"/>
                <w:szCs w:val="18"/>
              </w:rPr>
              <w:t>Bristol</w:t>
            </w:r>
          </w:p>
        </w:tc>
        <w:tc>
          <w:tcPr>
            <w:tcW w:w="2919" w:type="pct"/>
            <w:vAlign w:val="center"/>
          </w:tcPr>
          <w:p w14:paraId="53A7A293" w14:textId="77777777" w:rsidR="002E5C91" w:rsidRDefault="002E5C91" w:rsidP="0062188D">
            <w:pPr>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Novotel Bristol Centre 4*</w:t>
            </w:r>
          </w:p>
        </w:tc>
        <w:tc>
          <w:tcPr>
            <w:tcW w:w="972" w:type="pct"/>
            <w:vAlign w:val="center"/>
          </w:tcPr>
          <w:p w14:paraId="6114CBCD" w14:textId="77777777" w:rsidR="002E5C91" w:rsidRDefault="002E5C91" w:rsidP="0062188D">
            <w:pPr>
              <w:ind w:left="34"/>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Travesías</w:t>
            </w:r>
          </w:p>
          <w:p w14:paraId="75DB5A13" w14:textId="77777777" w:rsidR="002E5C91" w:rsidRDefault="002E5C91" w:rsidP="0062188D">
            <w:pPr>
              <w:ind w:left="34"/>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Premium</w:t>
            </w:r>
          </w:p>
        </w:tc>
      </w:tr>
      <w:tr w:rsidR="002E5C91" w:rsidRPr="003E048B" w14:paraId="178E5C98" w14:textId="77777777" w:rsidTr="0062188D">
        <w:trPr>
          <w:trHeight w:val="513"/>
        </w:trPr>
        <w:tc>
          <w:tcPr>
            <w:cnfStyle w:val="001000000000" w:firstRow="0" w:lastRow="0" w:firstColumn="1" w:lastColumn="0" w:oddVBand="0" w:evenVBand="0" w:oddHBand="0" w:evenHBand="0" w:firstRowFirstColumn="0" w:firstRowLastColumn="0" w:lastRowFirstColumn="0" w:lastRowLastColumn="0"/>
            <w:tcW w:w="1109" w:type="pct"/>
            <w:shd w:val="clear" w:color="auto" w:fill="446C84"/>
            <w:vAlign w:val="center"/>
          </w:tcPr>
          <w:p w14:paraId="6AEDD9F7" w14:textId="77777777" w:rsidR="002E5C91" w:rsidRDefault="002E5C91" w:rsidP="0062188D">
            <w:pPr>
              <w:jc w:val="center"/>
              <w:rPr>
                <w:rFonts w:ascii="Grandview" w:hAnsi="Grandview" w:cs="Arial"/>
                <w:sz w:val="18"/>
                <w:szCs w:val="18"/>
              </w:rPr>
            </w:pPr>
            <w:r>
              <w:rPr>
                <w:rFonts w:ascii="Grandview" w:hAnsi="Grandview" w:cs="Arial"/>
                <w:sz w:val="18"/>
                <w:szCs w:val="18"/>
              </w:rPr>
              <w:t>Londres</w:t>
            </w:r>
          </w:p>
        </w:tc>
        <w:tc>
          <w:tcPr>
            <w:tcW w:w="2919" w:type="pct"/>
            <w:vAlign w:val="center"/>
          </w:tcPr>
          <w:p w14:paraId="41CFD9D5" w14:textId="77777777" w:rsidR="002E5C91" w:rsidRDefault="002E5C91" w:rsidP="0062188D">
            <w:pPr>
              <w:jc w:val="center"/>
              <w:cnfStyle w:val="000000000000" w:firstRow="0" w:lastRow="0" w:firstColumn="0" w:lastColumn="0" w:oddVBand="0" w:evenVBand="0" w:oddHBand="0"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Novotel London West 4*</w:t>
            </w:r>
          </w:p>
        </w:tc>
        <w:tc>
          <w:tcPr>
            <w:tcW w:w="972" w:type="pct"/>
            <w:vAlign w:val="center"/>
          </w:tcPr>
          <w:p w14:paraId="5DE49904" w14:textId="77777777" w:rsidR="002E5C91" w:rsidRDefault="002E5C91" w:rsidP="0062188D">
            <w:pPr>
              <w:ind w:left="34"/>
              <w:jc w:val="center"/>
              <w:cnfStyle w:val="000000000000" w:firstRow="0" w:lastRow="0" w:firstColumn="0" w:lastColumn="0" w:oddVBand="0" w:evenVBand="0" w:oddHBand="0"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Travesías</w:t>
            </w:r>
          </w:p>
          <w:p w14:paraId="25CF2A16" w14:textId="77777777" w:rsidR="002E5C91" w:rsidRDefault="002E5C91" w:rsidP="0062188D">
            <w:pPr>
              <w:ind w:left="34"/>
              <w:jc w:val="center"/>
              <w:cnfStyle w:val="000000000000" w:firstRow="0" w:lastRow="0" w:firstColumn="0" w:lastColumn="0" w:oddVBand="0" w:evenVBand="0" w:oddHBand="0"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premium</w:t>
            </w:r>
          </w:p>
        </w:tc>
      </w:tr>
    </w:tbl>
    <w:p w14:paraId="066D7FDA" w14:textId="77777777" w:rsidR="003E553C" w:rsidRDefault="003E553C" w:rsidP="00A0731E">
      <w:pPr>
        <w:overflowPunct w:val="0"/>
        <w:autoSpaceDE w:val="0"/>
        <w:autoSpaceDN w:val="0"/>
        <w:adjustRightInd w:val="0"/>
        <w:jc w:val="both"/>
        <w:rPr>
          <w:rFonts w:ascii="Grandview" w:hAnsi="Grandview" w:cstheme="minorHAnsi"/>
          <w:b/>
          <w:sz w:val="16"/>
          <w:szCs w:val="16"/>
        </w:rPr>
      </w:pPr>
    </w:p>
    <w:p w14:paraId="789C506E" w14:textId="4A8FD5B8" w:rsidR="00A0731E" w:rsidRPr="003E048B" w:rsidRDefault="00A0731E" w:rsidP="00A0731E">
      <w:pPr>
        <w:overflowPunct w:val="0"/>
        <w:autoSpaceDE w:val="0"/>
        <w:autoSpaceDN w:val="0"/>
        <w:adjustRightInd w:val="0"/>
        <w:jc w:val="both"/>
        <w:rPr>
          <w:rFonts w:ascii="Grandview" w:hAnsi="Grandview" w:cstheme="minorHAnsi"/>
          <w:b/>
          <w:sz w:val="16"/>
          <w:szCs w:val="16"/>
        </w:rPr>
      </w:pPr>
      <w:r w:rsidRPr="003E048B">
        <w:rPr>
          <w:rFonts w:ascii="Grandview" w:hAnsi="Grandview" w:cstheme="minorHAnsi"/>
          <w:b/>
          <w:sz w:val="16"/>
          <w:szCs w:val="16"/>
        </w:rPr>
        <w:t>FORMAS DE PAGO:</w:t>
      </w:r>
    </w:p>
    <w:p w14:paraId="1FC68319" w14:textId="77777777" w:rsidR="00A0731E" w:rsidRPr="007F2206" w:rsidRDefault="00A0731E" w:rsidP="00A0731E">
      <w:pPr>
        <w:pStyle w:val="Prrafodelista"/>
        <w:numPr>
          <w:ilvl w:val="0"/>
          <w:numId w:val="15"/>
        </w:numPr>
        <w:overflowPunct w:val="0"/>
        <w:autoSpaceDE w:val="0"/>
        <w:autoSpaceDN w:val="0"/>
        <w:adjustRightInd w:val="0"/>
        <w:spacing w:after="0" w:line="276" w:lineRule="auto"/>
        <w:jc w:val="both"/>
        <w:rPr>
          <w:rFonts w:ascii="Grandview" w:hAnsi="Grandview" w:cstheme="minorHAnsi"/>
          <w:bCs/>
          <w:sz w:val="16"/>
          <w:szCs w:val="16"/>
        </w:rPr>
      </w:pPr>
      <w:r w:rsidRPr="003E048B">
        <w:rPr>
          <w:rFonts w:ascii="Grandview" w:hAnsi="Grandview" w:cstheme="minorHAnsi"/>
          <w:bCs/>
          <w:sz w:val="16"/>
          <w:szCs w:val="16"/>
        </w:rPr>
        <w:t xml:space="preserve">Depósito, transferencia o transferencia interbancaria internacional. </w:t>
      </w:r>
      <w:r w:rsidRPr="003E048B">
        <w:rPr>
          <w:rFonts w:ascii="Grandview" w:hAnsi="Grandview" w:cstheme="minorHAnsi"/>
          <w:sz w:val="16"/>
          <w:szCs w:val="16"/>
        </w:rPr>
        <w:t xml:space="preserve">Se deberá realizar en pesos mexicanos al tipo de cambio del día brindado por </w:t>
      </w:r>
      <w:r w:rsidRPr="003E048B">
        <w:rPr>
          <w:rFonts w:ascii="Grandview" w:hAnsi="Grandview" w:cstheme="minorHAnsi"/>
          <w:b/>
          <w:bCs/>
          <w:sz w:val="16"/>
          <w:szCs w:val="16"/>
        </w:rPr>
        <w:t xml:space="preserve">Travesías Operador </w:t>
      </w:r>
      <w:r w:rsidRPr="003E048B">
        <w:rPr>
          <w:rFonts w:ascii="Grandview" w:hAnsi="Grandview" w:cstheme="minorHAnsi"/>
          <w:sz w:val="16"/>
          <w:szCs w:val="16"/>
        </w:rPr>
        <w:t>previamente</w:t>
      </w:r>
      <w:r w:rsidRPr="003E048B">
        <w:rPr>
          <w:rFonts w:ascii="Grandview" w:hAnsi="Grandview" w:cstheme="minorHAnsi"/>
          <w:b/>
          <w:bCs/>
          <w:sz w:val="16"/>
          <w:szCs w:val="16"/>
        </w:rPr>
        <w:t>.</w:t>
      </w:r>
      <w:r>
        <w:rPr>
          <w:rFonts w:ascii="Grandview" w:hAnsi="Grandview" w:cstheme="minorHAnsi"/>
          <w:b/>
          <w:bCs/>
          <w:sz w:val="16"/>
          <w:szCs w:val="16"/>
        </w:rPr>
        <w:t xml:space="preserve"> </w:t>
      </w:r>
      <w:r w:rsidRPr="003B030D">
        <w:rPr>
          <w:rFonts w:ascii="Grandview" w:hAnsi="Grandview" w:cstheme="minorHAnsi"/>
          <w:b/>
          <w:bCs/>
          <w:sz w:val="16"/>
          <w:szCs w:val="16"/>
        </w:rPr>
        <w:t>Solicitar cuentas bancarías</w:t>
      </w:r>
      <w:r>
        <w:rPr>
          <w:rFonts w:ascii="Grandview" w:hAnsi="Grandview" w:cstheme="minorHAnsi"/>
          <w:b/>
          <w:bCs/>
          <w:sz w:val="16"/>
          <w:szCs w:val="16"/>
        </w:rPr>
        <w:t>.</w:t>
      </w:r>
    </w:p>
    <w:p w14:paraId="1DA028BB" w14:textId="2F739CC9" w:rsidR="00A0731E" w:rsidRPr="003B030D" w:rsidRDefault="00A0731E" w:rsidP="00A0731E">
      <w:pPr>
        <w:pStyle w:val="Prrafodelista"/>
        <w:overflowPunct w:val="0"/>
        <w:autoSpaceDE w:val="0"/>
        <w:autoSpaceDN w:val="0"/>
        <w:adjustRightInd w:val="0"/>
        <w:spacing w:after="0" w:line="276" w:lineRule="auto"/>
        <w:jc w:val="both"/>
        <w:rPr>
          <w:rFonts w:ascii="Grandview" w:hAnsi="Grandview" w:cstheme="minorHAnsi"/>
          <w:bCs/>
          <w:sz w:val="16"/>
          <w:szCs w:val="16"/>
        </w:rPr>
      </w:pPr>
      <w:r w:rsidRPr="007F2206">
        <w:rPr>
          <w:rFonts w:ascii="Grandview" w:hAnsi="Grandview" w:cstheme="minorHAnsi"/>
          <w:bCs/>
          <w:sz w:val="16"/>
          <w:szCs w:val="16"/>
        </w:rPr>
        <w:t xml:space="preserve">*Los cargos por transferencia internacional deberán ser </w:t>
      </w:r>
      <w:r w:rsidR="006302BC">
        <w:rPr>
          <w:rFonts w:ascii="Grandview" w:hAnsi="Grandview" w:cstheme="minorHAnsi"/>
          <w:bCs/>
          <w:sz w:val="16"/>
          <w:szCs w:val="16"/>
        </w:rPr>
        <w:t>cubiertos</w:t>
      </w:r>
      <w:r w:rsidRPr="007F2206">
        <w:rPr>
          <w:rFonts w:ascii="Grandview" w:hAnsi="Grandview" w:cstheme="minorHAnsi"/>
          <w:bCs/>
          <w:sz w:val="16"/>
          <w:szCs w:val="16"/>
        </w:rPr>
        <w:t xml:space="preserve"> por el cliente. </w:t>
      </w:r>
    </w:p>
    <w:p w14:paraId="5EA7B3AA" w14:textId="426CD6F2" w:rsidR="00A0731E" w:rsidRPr="00CF5D8F" w:rsidRDefault="00A0731E" w:rsidP="00A0731E">
      <w:pPr>
        <w:pStyle w:val="Prrafodelista"/>
        <w:numPr>
          <w:ilvl w:val="0"/>
          <w:numId w:val="15"/>
        </w:numPr>
        <w:overflowPunct w:val="0"/>
        <w:autoSpaceDE w:val="0"/>
        <w:autoSpaceDN w:val="0"/>
        <w:adjustRightInd w:val="0"/>
        <w:spacing w:after="0" w:line="276" w:lineRule="auto"/>
        <w:jc w:val="both"/>
        <w:rPr>
          <w:rFonts w:ascii="Grandview" w:hAnsi="Grandview" w:cstheme="minorHAnsi"/>
          <w:bCs/>
          <w:sz w:val="16"/>
          <w:szCs w:val="16"/>
        </w:rPr>
      </w:pPr>
      <w:r>
        <w:rPr>
          <w:rFonts w:ascii="Grandview" w:hAnsi="Grandview" w:cstheme="minorHAnsi"/>
          <w:bCs/>
          <w:sz w:val="16"/>
          <w:szCs w:val="16"/>
        </w:rPr>
        <w:t>Pagos con tarjeta de</w:t>
      </w:r>
      <w:r w:rsidR="006302BC">
        <w:rPr>
          <w:rFonts w:ascii="Grandview" w:hAnsi="Grandview" w:cstheme="minorHAnsi"/>
          <w:bCs/>
          <w:sz w:val="16"/>
          <w:szCs w:val="16"/>
        </w:rPr>
        <w:t xml:space="preserve"> </w:t>
      </w:r>
      <w:r>
        <w:rPr>
          <w:rFonts w:ascii="Grandview" w:hAnsi="Grandview" w:cstheme="minorHAnsi"/>
          <w:bCs/>
          <w:sz w:val="16"/>
          <w:szCs w:val="16"/>
        </w:rPr>
        <w:t xml:space="preserve">crédito generan un recargo del </w:t>
      </w:r>
      <w:r w:rsidR="006302BC">
        <w:rPr>
          <w:rFonts w:ascii="Grandview" w:hAnsi="Grandview" w:cstheme="minorHAnsi"/>
          <w:bCs/>
          <w:sz w:val="16"/>
          <w:szCs w:val="16"/>
        </w:rPr>
        <w:t>2</w:t>
      </w:r>
      <w:r>
        <w:rPr>
          <w:rFonts w:ascii="Grandview" w:hAnsi="Grandview" w:cstheme="minorHAnsi"/>
          <w:bCs/>
          <w:sz w:val="16"/>
          <w:szCs w:val="16"/>
        </w:rPr>
        <w:t xml:space="preserve">% adicional por el total del monto a pagar. Se aceptan tarjetas de Visa, MasterCard. </w:t>
      </w:r>
      <w:r w:rsidRPr="003B030D">
        <w:rPr>
          <w:rFonts w:ascii="Grandview" w:hAnsi="Grandview" w:cstheme="minorHAnsi"/>
          <w:b/>
          <w:sz w:val="16"/>
          <w:szCs w:val="16"/>
        </w:rPr>
        <w:t xml:space="preserve">Deberá solicitar </w:t>
      </w:r>
      <w:r>
        <w:rPr>
          <w:rFonts w:ascii="Grandview" w:hAnsi="Grandview" w:cstheme="minorHAnsi"/>
          <w:b/>
          <w:sz w:val="16"/>
          <w:szCs w:val="16"/>
        </w:rPr>
        <w:t xml:space="preserve">a su ejecutivo </w:t>
      </w:r>
      <w:r w:rsidRPr="003B030D">
        <w:rPr>
          <w:rFonts w:ascii="Grandview" w:hAnsi="Grandview" w:cstheme="minorHAnsi"/>
          <w:b/>
          <w:sz w:val="16"/>
          <w:szCs w:val="16"/>
        </w:rPr>
        <w:t>el link de pago</w:t>
      </w:r>
      <w:r>
        <w:rPr>
          <w:rFonts w:ascii="Grandview" w:hAnsi="Grandview" w:cstheme="minorHAnsi"/>
          <w:b/>
          <w:sz w:val="16"/>
          <w:szCs w:val="16"/>
        </w:rPr>
        <w:t>.</w:t>
      </w:r>
    </w:p>
    <w:p w14:paraId="647ED4DC" w14:textId="77777777" w:rsidR="00CF5D8F" w:rsidRPr="00CF5D8F" w:rsidRDefault="00CF5D8F" w:rsidP="00CF5D8F">
      <w:pPr>
        <w:pStyle w:val="Prrafodelista"/>
        <w:overflowPunct w:val="0"/>
        <w:autoSpaceDE w:val="0"/>
        <w:autoSpaceDN w:val="0"/>
        <w:adjustRightInd w:val="0"/>
        <w:spacing w:after="0" w:line="276" w:lineRule="auto"/>
        <w:jc w:val="both"/>
        <w:rPr>
          <w:rFonts w:ascii="Grandview" w:hAnsi="Grandview" w:cstheme="minorHAnsi"/>
          <w:bCs/>
          <w:sz w:val="16"/>
          <w:szCs w:val="16"/>
        </w:rPr>
      </w:pPr>
    </w:p>
    <w:p w14:paraId="62A477BE" w14:textId="77777777" w:rsidR="00A0731E" w:rsidRPr="003E048B" w:rsidRDefault="00A0731E" w:rsidP="00A0731E">
      <w:pPr>
        <w:jc w:val="both"/>
        <w:rPr>
          <w:rFonts w:ascii="Grandview" w:hAnsi="Grandview" w:cstheme="minorHAnsi"/>
          <w:b/>
          <w:bCs/>
          <w:sz w:val="16"/>
          <w:szCs w:val="16"/>
        </w:rPr>
      </w:pPr>
      <w:r w:rsidRPr="003E048B">
        <w:rPr>
          <w:rFonts w:ascii="Grandview" w:hAnsi="Grandview" w:cstheme="minorHAnsi"/>
          <w:b/>
          <w:bCs/>
          <w:sz w:val="16"/>
          <w:szCs w:val="16"/>
        </w:rPr>
        <w:t xml:space="preserve">POLÍTICA DE CANCELACIÓN: </w:t>
      </w:r>
    </w:p>
    <w:p w14:paraId="5A929EF2" w14:textId="4086E3E1" w:rsidR="00A0731E" w:rsidRPr="003E048B" w:rsidRDefault="00A0731E" w:rsidP="00A0731E">
      <w:pPr>
        <w:pStyle w:val="Prrafodelista"/>
        <w:numPr>
          <w:ilvl w:val="0"/>
          <w:numId w:val="16"/>
        </w:numPr>
        <w:overflowPunct w:val="0"/>
        <w:autoSpaceDE w:val="0"/>
        <w:autoSpaceDN w:val="0"/>
        <w:adjustRightInd w:val="0"/>
        <w:spacing w:after="0" w:line="240" w:lineRule="auto"/>
        <w:jc w:val="both"/>
        <w:rPr>
          <w:rFonts w:ascii="Grandview" w:hAnsi="Grandview" w:cstheme="minorHAnsi"/>
          <w:color w:val="0D0D0D" w:themeColor="text1" w:themeTint="F2"/>
          <w:sz w:val="16"/>
          <w:szCs w:val="16"/>
        </w:rPr>
      </w:pPr>
      <w:r w:rsidRPr="003E048B">
        <w:rPr>
          <w:rFonts w:ascii="Grandview" w:hAnsi="Grandview" w:cstheme="minorHAnsi"/>
          <w:b/>
          <w:bCs/>
          <w:sz w:val="16"/>
          <w:szCs w:val="16"/>
        </w:rPr>
        <w:t>Depósito</w:t>
      </w:r>
      <w:r w:rsidR="006302BC">
        <w:rPr>
          <w:rFonts w:ascii="Grandview" w:hAnsi="Grandview" w:cstheme="minorHAnsi"/>
          <w:b/>
          <w:bCs/>
          <w:sz w:val="16"/>
          <w:szCs w:val="16"/>
        </w:rPr>
        <w:t xml:space="preserve"> inicial</w:t>
      </w:r>
      <w:r w:rsidRPr="003E048B">
        <w:rPr>
          <w:rFonts w:ascii="Grandview" w:hAnsi="Grandview" w:cstheme="minorHAnsi"/>
          <w:sz w:val="16"/>
          <w:szCs w:val="16"/>
        </w:rPr>
        <w:t xml:space="preserve"> en caso de cancelación será </w:t>
      </w:r>
      <w:r w:rsidRPr="003E048B">
        <w:rPr>
          <w:rFonts w:ascii="Grandview" w:hAnsi="Grandview" w:cstheme="minorHAnsi"/>
          <w:b/>
          <w:bCs/>
          <w:color w:val="FF0000"/>
          <w:sz w:val="16"/>
          <w:szCs w:val="16"/>
        </w:rPr>
        <w:t>NO REEMBOLSABLE.</w:t>
      </w:r>
    </w:p>
    <w:p w14:paraId="45E88B78" w14:textId="78F1BF24" w:rsidR="00A0731E" w:rsidRPr="003E048B" w:rsidRDefault="00A0731E" w:rsidP="00A0731E">
      <w:pPr>
        <w:pStyle w:val="Prrafodelista"/>
        <w:numPr>
          <w:ilvl w:val="0"/>
          <w:numId w:val="16"/>
        </w:numPr>
        <w:overflowPunct w:val="0"/>
        <w:autoSpaceDE w:val="0"/>
        <w:autoSpaceDN w:val="0"/>
        <w:adjustRightInd w:val="0"/>
        <w:spacing w:after="0" w:line="240" w:lineRule="auto"/>
        <w:jc w:val="both"/>
        <w:rPr>
          <w:rFonts w:ascii="Grandview" w:hAnsi="Grandview" w:cstheme="minorHAnsi"/>
          <w:sz w:val="16"/>
          <w:szCs w:val="16"/>
        </w:rPr>
      </w:pPr>
      <w:r w:rsidRPr="003E048B">
        <w:rPr>
          <w:rFonts w:ascii="Grandview" w:hAnsi="Grandview" w:cstheme="minorHAnsi"/>
          <w:b/>
          <w:bCs/>
          <w:sz w:val="16"/>
          <w:szCs w:val="16"/>
        </w:rPr>
        <w:t>Servicios terrestres</w:t>
      </w:r>
      <w:r w:rsidRPr="003E048B">
        <w:rPr>
          <w:rFonts w:ascii="Grandview" w:hAnsi="Grandview" w:cstheme="minorHAnsi"/>
          <w:sz w:val="16"/>
          <w:szCs w:val="16"/>
        </w:rPr>
        <w:t xml:space="preserve">, aplican de acuerdo con los siguientes términos: De </w:t>
      </w:r>
      <w:r w:rsidR="006302BC">
        <w:rPr>
          <w:rFonts w:ascii="Grandview" w:hAnsi="Grandview" w:cstheme="minorHAnsi"/>
          <w:sz w:val="16"/>
          <w:szCs w:val="16"/>
        </w:rPr>
        <w:t>60</w:t>
      </w:r>
      <w:r w:rsidRPr="003E048B">
        <w:rPr>
          <w:rFonts w:ascii="Grandview" w:hAnsi="Grandview" w:cstheme="minorHAnsi"/>
          <w:sz w:val="16"/>
          <w:szCs w:val="16"/>
        </w:rPr>
        <w:t xml:space="preserve"> a </w:t>
      </w:r>
      <w:r w:rsidR="006302BC">
        <w:rPr>
          <w:rFonts w:ascii="Grandview" w:hAnsi="Grandview" w:cstheme="minorHAnsi"/>
          <w:sz w:val="16"/>
          <w:szCs w:val="16"/>
        </w:rPr>
        <w:t>45</w:t>
      </w:r>
      <w:r w:rsidRPr="003E048B">
        <w:rPr>
          <w:rFonts w:ascii="Grandview" w:hAnsi="Grandview" w:cstheme="minorHAnsi"/>
          <w:sz w:val="16"/>
          <w:szCs w:val="16"/>
        </w:rPr>
        <w:t xml:space="preserve"> días antes de la salida, cargo del </w:t>
      </w:r>
      <w:r w:rsidR="006302BC">
        <w:rPr>
          <w:rFonts w:ascii="Grandview" w:hAnsi="Grandview" w:cstheme="minorHAnsi"/>
          <w:sz w:val="16"/>
          <w:szCs w:val="16"/>
        </w:rPr>
        <w:t>20</w:t>
      </w:r>
      <w:r w:rsidRPr="003E048B">
        <w:rPr>
          <w:rFonts w:ascii="Grandview" w:hAnsi="Grandview" w:cstheme="minorHAnsi"/>
          <w:sz w:val="16"/>
          <w:szCs w:val="16"/>
        </w:rPr>
        <w:t xml:space="preserve">% del total del servicio; de </w:t>
      </w:r>
      <w:r w:rsidR="006302BC">
        <w:rPr>
          <w:rFonts w:ascii="Grandview" w:hAnsi="Grandview" w:cstheme="minorHAnsi"/>
          <w:sz w:val="16"/>
          <w:szCs w:val="16"/>
        </w:rPr>
        <w:t>44</w:t>
      </w:r>
      <w:r w:rsidRPr="003E048B">
        <w:rPr>
          <w:rFonts w:ascii="Grandview" w:hAnsi="Grandview" w:cstheme="minorHAnsi"/>
          <w:sz w:val="16"/>
          <w:szCs w:val="16"/>
        </w:rPr>
        <w:t xml:space="preserve"> a </w:t>
      </w:r>
      <w:r w:rsidR="006302BC">
        <w:rPr>
          <w:rFonts w:ascii="Grandview" w:hAnsi="Grandview" w:cstheme="minorHAnsi"/>
          <w:sz w:val="16"/>
          <w:szCs w:val="16"/>
        </w:rPr>
        <w:t>3</w:t>
      </w:r>
      <w:r w:rsidRPr="003E048B">
        <w:rPr>
          <w:rFonts w:ascii="Grandview" w:hAnsi="Grandview" w:cstheme="minorHAnsi"/>
          <w:sz w:val="16"/>
          <w:szCs w:val="16"/>
        </w:rPr>
        <w:t xml:space="preserve">0 días antes de la salida, cargo del </w:t>
      </w:r>
      <w:r w:rsidR="006302BC">
        <w:rPr>
          <w:rFonts w:ascii="Grandview" w:hAnsi="Grandview" w:cstheme="minorHAnsi"/>
          <w:sz w:val="16"/>
          <w:szCs w:val="16"/>
        </w:rPr>
        <w:t>5</w:t>
      </w:r>
      <w:r w:rsidRPr="003E048B">
        <w:rPr>
          <w:rFonts w:ascii="Grandview" w:hAnsi="Grandview" w:cstheme="minorHAnsi"/>
          <w:sz w:val="16"/>
          <w:szCs w:val="16"/>
        </w:rPr>
        <w:t xml:space="preserve">0% del total del servicio; menos de </w:t>
      </w:r>
      <w:r w:rsidR="006302BC">
        <w:rPr>
          <w:rFonts w:ascii="Grandview" w:hAnsi="Grandview" w:cstheme="minorHAnsi"/>
          <w:sz w:val="16"/>
          <w:szCs w:val="16"/>
        </w:rPr>
        <w:t>29</w:t>
      </w:r>
      <w:r w:rsidRPr="003E048B">
        <w:rPr>
          <w:rFonts w:ascii="Grandview" w:hAnsi="Grandview" w:cstheme="minorHAnsi"/>
          <w:sz w:val="16"/>
          <w:szCs w:val="16"/>
        </w:rPr>
        <w:t xml:space="preserve"> días antes de la salida, cargo del 100% del total del servicio.</w:t>
      </w:r>
    </w:p>
    <w:p w14:paraId="6145E636" w14:textId="77777777" w:rsidR="00CF5D8F" w:rsidRPr="00CF5D8F" w:rsidRDefault="00CF5D8F" w:rsidP="00CF5D8F">
      <w:pPr>
        <w:pStyle w:val="Prrafodelista"/>
        <w:overflowPunct w:val="0"/>
        <w:autoSpaceDE w:val="0"/>
        <w:autoSpaceDN w:val="0"/>
        <w:adjustRightInd w:val="0"/>
        <w:spacing w:after="0" w:line="240" w:lineRule="auto"/>
        <w:jc w:val="both"/>
        <w:rPr>
          <w:rFonts w:ascii="Grandview" w:hAnsi="Grandview" w:cstheme="minorHAnsi"/>
          <w:sz w:val="16"/>
          <w:szCs w:val="16"/>
        </w:rPr>
      </w:pPr>
    </w:p>
    <w:p w14:paraId="526DDB41" w14:textId="77777777" w:rsidR="00A0731E" w:rsidRPr="003E048B" w:rsidRDefault="00A0731E" w:rsidP="00A0731E">
      <w:pPr>
        <w:jc w:val="both"/>
        <w:rPr>
          <w:rFonts w:ascii="Grandview" w:hAnsi="Grandview" w:cstheme="minorHAnsi"/>
          <w:b/>
          <w:bCs/>
          <w:sz w:val="16"/>
          <w:szCs w:val="16"/>
        </w:rPr>
      </w:pPr>
      <w:r w:rsidRPr="003E048B">
        <w:rPr>
          <w:rFonts w:ascii="Grandview" w:hAnsi="Grandview" w:cstheme="minorHAnsi"/>
          <w:b/>
          <w:bCs/>
          <w:sz w:val="16"/>
          <w:szCs w:val="16"/>
        </w:rPr>
        <w:t>RESERVACIONES:</w:t>
      </w:r>
    </w:p>
    <w:p w14:paraId="5B812D45" w14:textId="77777777" w:rsidR="00A0731E" w:rsidRPr="003E048B" w:rsidRDefault="00A0731E" w:rsidP="00A0731E">
      <w:pPr>
        <w:jc w:val="both"/>
        <w:rPr>
          <w:rFonts w:ascii="Grandview" w:hAnsi="Grandview" w:cstheme="minorHAnsi"/>
          <w:b/>
          <w:bCs/>
          <w:color w:val="0D0D0D" w:themeColor="text1" w:themeTint="F2"/>
          <w:sz w:val="16"/>
          <w:szCs w:val="16"/>
          <w:lang w:eastAsia="es-MX"/>
        </w:rPr>
      </w:pPr>
      <w:r w:rsidRPr="003E048B">
        <w:rPr>
          <w:rFonts w:ascii="Grandview" w:hAnsi="Grandview" w:cstheme="minorHAnsi"/>
          <w:b/>
          <w:bCs/>
          <w:sz w:val="16"/>
          <w:szCs w:val="16"/>
          <w:lang w:eastAsia="es-MX"/>
        </w:rPr>
        <w:t>Las reservaciones se realizarán únicamente vía correo electrónico</w:t>
      </w:r>
      <w:r>
        <w:rPr>
          <w:rFonts w:ascii="Grandview" w:hAnsi="Grandview" w:cstheme="minorHAnsi"/>
          <w:b/>
          <w:bCs/>
          <w:color w:val="0D0D0D" w:themeColor="text1" w:themeTint="F2"/>
          <w:sz w:val="16"/>
          <w:szCs w:val="16"/>
          <w:lang w:eastAsia="es-MX"/>
        </w:rPr>
        <w:t xml:space="preserve">. </w:t>
      </w:r>
    </w:p>
    <w:p w14:paraId="05B2960C" w14:textId="77777777" w:rsidR="00A0731E" w:rsidRPr="003E048B" w:rsidRDefault="00A0731E" w:rsidP="00A0731E">
      <w:pPr>
        <w:numPr>
          <w:ilvl w:val="0"/>
          <w:numId w:val="17"/>
        </w:numPr>
        <w:autoSpaceDN w:val="0"/>
        <w:spacing w:after="0" w:line="240" w:lineRule="auto"/>
        <w:jc w:val="both"/>
        <w:rPr>
          <w:rFonts w:ascii="Grandview" w:hAnsi="Grandview" w:cstheme="minorHAnsi"/>
          <w:sz w:val="16"/>
          <w:szCs w:val="16"/>
        </w:rPr>
      </w:pPr>
      <w:r w:rsidRPr="003E048B">
        <w:rPr>
          <w:rFonts w:ascii="Grandview" w:hAnsi="Grandview" w:cstheme="minorHAnsi"/>
          <w:sz w:val="16"/>
          <w:szCs w:val="16"/>
        </w:rPr>
        <w:t xml:space="preserve">Indispensable escaneo de pasaporte del pasajero con vigencia mínima de 6 meses a partir de la fecha de regreso; en caso de no contar con pasaporte vigente, enviar pasaporte vencido u otra identificación. </w:t>
      </w:r>
    </w:p>
    <w:p w14:paraId="2F330601" w14:textId="77777777" w:rsidR="00A0731E" w:rsidRPr="003E048B" w:rsidRDefault="00A0731E" w:rsidP="00A0731E">
      <w:pPr>
        <w:numPr>
          <w:ilvl w:val="0"/>
          <w:numId w:val="17"/>
        </w:numPr>
        <w:autoSpaceDN w:val="0"/>
        <w:spacing w:after="0" w:line="240" w:lineRule="auto"/>
        <w:jc w:val="both"/>
        <w:rPr>
          <w:rFonts w:ascii="Grandview" w:hAnsi="Grandview" w:cstheme="minorHAnsi"/>
          <w:sz w:val="16"/>
          <w:szCs w:val="16"/>
        </w:rPr>
      </w:pPr>
      <w:r w:rsidRPr="003E048B">
        <w:rPr>
          <w:rFonts w:ascii="Grandview" w:hAnsi="Grandview" w:cstheme="minorHAnsi"/>
          <w:sz w:val="16"/>
          <w:szCs w:val="16"/>
        </w:rPr>
        <w:t>El pasajero deberá contar con pasaporte y/o visas vigentes antes de viajar.</w:t>
      </w:r>
    </w:p>
    <w:p w14:paraId="537A1E51" w14:textId="77777777" w:rsidR="00A0731E" w:rsidRDefault="00A0731E" w:rsidP="00A0731E">
      <w:pPr>
        <w:pStyle w:val="Prrafodelista"/>
        <w:numPr>
          <w:ilvl w:val="0"/>
          <w:numId w:val="17"/>
        </w:numPr>
        <w:spacing w:after="0" w:line="240" w:lineRule="auto"/>
        <w:jc w:val="both"/>
        <w:rPr>
          <w:rFonts w:ascii="Grandview" w:hAnsi="Grandview" w:cstheme="minorHAnsi"/>
          <w:sz w:val="16"/>
          <w:szCs w:val="16"/>
        </w:rPr>
      </w:pPr>
      <w:r w:rsidRPr="003E048B">
        <w:rPr>
          <w:rFonts w:ascii="Grandview" w:hAnsi="Grandview" w:cstheme="minorHAnsi"/>
          <w:sz w:val="16"/>
          <w:szCs w:val="16"/>
        </w:rPr>
        <w:lastRenderedPageBreak/>
        <w:t xml:space="preserve">En caso de viajar con menores de edad sin la compañía de uno o ambos padres, deberá realizar los trámites necesarios previos a su viaje en su país. </w:t>
      </w:r>
      <w:r w:rsidRPr="003E048B">
        <w:rPr>
          <w:rFonts w:ascii="Grandview" w:hAnsi="Grandview" w:cstheme="minorHAnsi"/>
          <w:b/>
          <w:bCs/>
          <w:sz w:val="16"/>
          <w:szCs w:val="16"/>
        </w:rPr>
        <w:t xml:space="preserve">Travesías Operador </w:t>
      </w:r>
      <w:r w:rsidRPr="003E048B">
        <w:rPr>
          <w:rFonts w:ascii="Grandview" w:hAnsi="Grandview" w:cstheme="minorHAnsi"/>
          <w:sz w:val="16"/>
          <w:szCs w:val="16"/>
        </w:rPr>
        <w:t xml:space="preserve">se exenta de responsabilidad en caso de no contar oportunamente con los cumplimientos requeridos por las aerolíneas y/o entidades migratorias. </w:t>
      </w:r>
    </w:p>
    <w:p w14:paraId="0EE9EDFC" w14:textId="77777777" w:rsidR="00A0731E" w:rsidRPr="0011004A" w:rsidRDefault="00A0731E" w:rsidP="00A0731E">
      <w:pPr>
        <w:pStyle w:val="Prrafodelista"/>
        <w:spacing w:after="0" w:line="240" w:lineRule="auto"/>
        <w:jc w:val="both"/>
        <w:rPr>
          <w:rFonts w:ascii="Grandview" w:hAnsi="Grandview" w:cstheme="minorHAnsi"/>
          <w:sz w:val="16"/>
          <w:szCs w:val="16"/>
        </w:rPr>
      </w:pPr>
    </w:p>
    <w:p w14:paraId="3F5B86E2" w14:textId="77777777" w:rsidR="00A0731E" w:rsidRPr="003E048B" w:rsidRDefault="00A0731E" w:rsidP="00A0731E">
      <w:pPr>
        <w:jc w:val="both"/>
        <w:rPr>
          <w:rFonts w:ascii="Grandview" w:hAnsi="Grandview" w:cstheme="minorHAnsi"/>
          <w:b/>
          <w:bCs/>
          <w:sz w:val="16"/>
          <w:szCs w:val="16"/>
        </w:rPr>
      </w:pPr>
      <w:r w:rsidRPr="003E048B">
        <w:rPr>
          <w:rFonts w:ascii="Grandview" w:hAnsi="Grandview" w:cstheme="minorHAnsi"/>
          <w:b/>
          <w:bCs/>
          <w:sz w:val="16"/>
          <w:szCs w:val="16"/>
        </w:rPr>
        <w:t>ITINERARIO:</w:t>
      </w:r>
    </w:p>
    <w:p w14:paraId="355257A1" w14:textId="77777777" w:rsidR="00A0731E" w:rsidRPr="003E048B" w:rsidRDefault="00A0731E" w:rsidP="00A0731E">
      <w:pPr>
        <w:pStyle w:val="Prrafodelista"/>
        <w:numPr>
          <w:ilvl w:val="0"/>
          <w:numId w:val="18"/>
        </w:numPr>
        <w:overflowPunct w:val="0"/>
        <w:autoSpaceDE w:val="0"/>
        <w:autoSpaceDN w:val="0"/>
        <w:adjustRightInd w:val="0"/>
        <w:spacing w:after="0" w:line="276" w:lineRule="auto"/>
        <w:jc w:val="both"/>
        <w:rPr>
          <w:rFonts w:ascii="Grandview" w:hAnsi="Grandview" w:cstheme="minorHAnsi"/>
          <w:bCs/>
          <w:sz w:val="16"/>
          <w:szCs w:val="16"/>
        </w:rPr>
      </w:pPr>
      <w:r w:rsidRPr="003E048B">
        <w:rPr>
          <w:rFonts w:ascii="Grandview" w:hAnsi="Grandview" w:cstheme="minorHAnsi"/>
          <w:bCs/>
          <w:sz w:val="16"/>
          <w:szCs w:val="16"/>
        </w:rPr>
        <w:t>Sujeto a cambio sin previo aviso bajo condiciones operativas por parte del proveedor de servicios en destino y/o condiciones climáticas.</w:t>
      </w:r>
    </w:p>
    <w:p w14:paraId="32F898ED" w14:textId="77777777" w:rsidR="00A0731E" w:rsidRPr="003E048B" w:rsidRDefault="00A0731E" w:rsidP="00A0731E">
      <w:pPr>
        <w:pStyle w:val="Prrafodelista"/>
        <w:numPr>
          <w:ilvl w:val="0"/>
          <w:numId w:val="18"/>
        </w:numPr>
        <w:spacing w:after="0" w:line="240" w:lineRule="auto"/>
        <w:jc w:val="both"/>
        <w:rPr>
          <w:rFonts w:ascii="Grandview" w:eastAsia="UD Digi Kyokasho NK-R" w:hAnsi="Grandview" w:cstheme="minorHAnsi"/>
          <w:sz w:val="16"/>
          <w:szCs w:val="16"/>
        </w:rPr>
      </w:pPr>
      <w:r w:rsidRPr="003E048B">
        <w:rPr>
          <w:rFonts w:ascii="Grandview" w:eastAsia="UD Digi Kyokasho NK-R" w:hAnsi="Grandview" w:cstheme="minorHAnsi"/>
          <w:sz w:val="16"/>
          <w:szCs w:val="16"/>
        </w:rPr>
        <w:t xml:space="preserve">Salvo que se establezca lo contrario, el punto de encuentro o de inicio de los servicios será el aeropuerto/hotel confirmado; </w:t>
      </w:r>
      <w:r>
        <w:rPr>
          <w:rFonts w:ascii="Grandview" w:eastAsia="UD Digi Kyokasho NK-R" w:hAnsi="Grandview" w:cstheme="minorHAnsi"/>
          <w:sz w:val="16"/>
          <w:szCs w:val="16"/>
        </w:rPr>
        <w:t xml:space="preserve">De </w:t>
      </w:r>
      <w:r w:rsidRPr="003E048B">
        <w:rPr>
          <w:rFonts w:ascii="Grandview" w:eastAsia="UD Digi Kyokasho NK-R" w:hAnsi="Grandview" w:cstheme="minorHAnsi"/>
          <w:sz w:val="16"/>
          <w:szCs w:val="16"/>
        </w:rPr>
        <w:t xml:space="preserve">NO presentación en el aeropuerto/hotel, día y hora confirmados, tanto en el inicio del servicio como durante el mismo; así como las excursiones opcionales, puede suponer la pérdida total de los servicios adquiridos sin derecho a reintegro. </w:t>
      </w:r>
    </w:p>
    <w:p w14:paraId="060F82FC" w14:textId="51850E5C" w:rsidR="00A0731E" w:rsidRPr="0011004A" w:rsidRDefault="00A0731E" w:rsidP="00A0731E">
      <w:pPr>
        <w:pStyle w:val="Prrafodelista"/>
        <w:numPr>
          <w:ilvl w:val="0"/>
          <w:numId w:val="18"/>
        </w:numPr>
        <w:spacing w:after="0" w:line="240" w:lineRule="auto"/>
        <w:jc w:val="both"/>
        <w:rPr>
          <w:rFonts w:ascii="Grandview" w:eastAsia="UD Digi Kyokasho NK-R" w:hAnsi="Grandview" w:cstheme="minorHAnsi"/>
          <w:sz w:val="16"/>
          <w:szCs w:val="16"/>
          <w:u w:val="single"/>
        </w:rPr>
      </w:pPr>
      <w:r w:rsidRPr="003E048B">
        <w:rPr>
          <w:rFonts w:ascii="Grandview" w:eastAsia="UD Digi Kyokasho NK-R" w:hAnsi="Grandview" w:cstheme="minorHAnsi"/>
          <w:sz w:val="16"/>
          <w:szCs w:val="16"/>
        </w:rPr>
        <w:t>Para el servicio de traslado</w:t>
      </w:r>
      <w:r w:rsidR="00CF5D8F">
        <w:rPr>
          <w:rFonts w:ascii="Grandview" w:eastAsia="UD Digi Kyokasho NK-R" w:hAnsi="Grandview" w:cstheme="minorHAnsi"/>
          <w:sz w:val="16"/>
          <w:szCs w:val="16"/>
        </w:rPr>
        <w:t>s,</w:t>
      </w:r>
      <w:r w:rsidRPr="003E048B">
        <w:rPr>
          <w:rFonts w:ascii="Grandview" w:eastAsia="UD Digi Kyokasho NK-R" w:hAnsi="Grandview" w:cstheme="minorHAnsi"/>
          <w:sz w:val="16"/>
          <w:szCs w:val="16"/>
        </w:rPr>
        <w:t xml:space="preserve"> estará el conductor de nuestro proveedor con una pancarta indicando el nombre del paquete y/o nombre del pasajero. En caso de </w:t>
      </w:r>
      <w:r w:rsidR="00CF5D8F">
        <w:rPr>
          <w:rFonts w:ascii="Grandview" w:eastAsia="UD Digi Kyokasho NK-R" w:hAnsi="Grandview" w:cstheme="minorHAnsi"/>
          <w:sz w:val="16"/>
          <w:szCs w:val="16"/>
        </w:rPr>
        <w:t>no localizarlo</w:t>
      </w:r>
      <w:r w:rsidRPr="003E048B">
        <w:rPr>
          <w:rFonts w:ascii="Grandview" w:eastAsia="UD Digi Kyokasho NK-R" w:hAnsi="Grandview" w:cstheme="minorHAnsi"/>
          <w:sz w:val="16"/>
          <w:szCs w:val="16"/>
        </w:rPr>
        <w:t>, deberá comunicarse al teléfono de emergencias para recibir instrucciones; de no realizar el procedimiento no se podrá optar por el reintegro del traslado.</w:t>
      </w:r>
    </w:p>
    <w:p w14:paraId="1C20AA95" w14:textId="77777777" w:rsidR="00A0731E" w:rsidRPr="0011004A" w:rsidRDefault="00A0731E" w:rsidP="00A0731E">
      <w:pPr>
        <w:pStyle w:val="Prrafodelista"/>
        <w:spacing w:after="0" w:line="240" w:lineRule="auto"/>
        <w:jc w:val="both"/>
        <w:rPr>
          <w:rFonts w:ascii="Grandview" w:eastAsia="UD Digi Kyokasho NK-R" w:hAnsi="Grandview" w:cstheme="minorHAnsi"/>
          <w:sz w:val="16"/>
          <w:szCs w:val="16"/>
          <w:u w:val="single"/>
        </w:rPr>
      </w:pPr>
    </w:p>
    <w:p w14:paraId="2C3CCFFA" w14:textId="77777777" w:rsidR="00A0731E" w:rsidRPr="003E048B" w:rsidRDefault="00A0731E" w:rsidP="00A0731E">
      <w:pPr>
        <w:jc w:val="both"/>
        <w:rPr>
          <w:rFonts w:ascii="Grandview" w:hAnsi="Grandview" w:cstheme="minorHAnsi"/>
          <w:b/>
          <w:bCs/>
          <w:sz w:val="16"/>
          <w:szCs w:val="16"/>
        </w:rPr>
      </w:pPr>
      <w:r w:rsidRPr="003E048B">
        <w:rPr>
          <w:rFonts w:ascii="Grandview" w:hAnsi="Grandview" w:cstheme="minorHAnsi"/>
          <w:b/>
          <w:bCs/>
          <w:sz w:val="16"/>
          <w:szCs w:val="16"/>
        </w:rPr>
        <w:t>VUELOS Y TRENES:</w:t>
      </w:r>
    </w:p>
    <w:p w14:paraId="340365FD" w14:textId="77777777" w:rsidR="00A0731E" w:rsidRPr="003E048B" w:rsidRDefault="00A0731E" w:rsidP="00A0731E">
      <w:pPr>
        <w:pStyle w:val="Prrafodelista"/>
        <w:numPr>
          <w:ilvl w:val="0"/>
          <w:numId w:val="19"/>
        </w:numPr>
        <w:overflowPunct w:val="0"/>
        <w:autoSpaceDE w:val="0"/>
        <w:autoSpaceDN w:val="0"/>
        <w:adjustRightInd w:val="0"/>
        <w:spacing w:after="0" w:line="276" w:lineRule="auto"/>
        <w:jc w:val="both"/>
        <w:rPr>
          <w:rFonts w:ascii="Grandview" w:hAnsi="Grandview" w:cstheme="minorHAnsi"/>
          <w:bCs/>
          <w:sz w:val="16"/>
          <w:szCs w:val="16"/>
        </w:rPr>
      </w:pPr>
      <w:r w:rsidRPr="003E048B">
        <w:rPr>
          <w:rFonts w:ascii="Grandview" w:hAnsi="Grandview" w:cstheme="minorHAnsi"/>
          <w:bCs/>
          <w:sz w:val="16"/>
          <w:szCs w:val="16"/>
        </w:rPr>
        <w:t>No existe preasignación de asientos (puede aplicar cargos adicionales).</w:t>
      </w:r>
    </w:p>
    <w:p w14:paraId="37F5E4DD" w14:textId="77777777" w:rsidR="00A0731E" w:rsidRPr="003E048B" w:rsidRDefault="00A0731E" w:rsidP="00A0731E">
      <w:pPr>
        <w:pStyle w:val="Prrafodelista"/>
        <w:numPr>
          <w:ilvl w:val="0"/>
          <w:numId w:val="19"/>
        </w:numPr>
        <w:spacing w:after="0" w:line="240" w:lineRule="auto"/>
        <w:jc w:val="both"/>
        <w:rPr>
          <w:rFonts w:ascii="Grandview" w:eastAsia="UD Digi Kyokasho NK-R" w:hAnsi="Grandview" w:cstheme="minorHAnsi"/>
          <w:b/>
          <w:bCs/>
          <w:sz w:val="16"/>
          <w:szCs w:val="16"/>
          <w:u w:val="single"/>
        </w:rPr>
      </w:pPr>
      <w:r w:rsidRPr="003E048B">
        <w:rPr>
          <w:rFonts w:ascii="Grandview" w:eastAsia="UD Digi Kyokasho NK-R" w:hAnsi="Grandview" w:cstheme="minorHAnsi"/>
          <w:sz w:val="16"/>
          <w:szCs w:val="16"/>
        </w:rPr>
        <w:t>Consultar 24 H</w:t>
      </w:r>
      <w:r>
        <w:rPr>
          <w:rFonts w:ascii="Grandview" w:eastAsia="UD Digi Kyokasho NK-R" w:hAnsi="Grandview" w:cstheme="minorHAnsi"/>
          <w:sz w:val="16"/>
          <w:szCs w:val="16"/>
        </w:rPr>
        <w:t>.</w:t>
      </w:r>
      <w:r w:rsidRPr="003E048B">
        <w:rPr>
          <w:rFonts w:ascii="Grandview" w:eastAsia="UD Digi Kyokasho NK-R" w:hAnsi="Grandview" w:cstheme="minorHAnsi"/>
          <w:sz w:val="16"/>
          <w:szCs w:val="16"/>
        </w:rPr>
        <w:t xml:space="preserve"> antes de su salida los horarios de vuelos en la página oficial de la aerolínea.</w:t>
      </w:r>
    </w:p>
    <w:p w14:paraId="61FEB003" w14:textId="77777777" w:rsidR="00A0731E" w:rsidRPr="00CF5D8F" w:rsidRDefault="00A0731E" w:rsidP="00A0731E">
      <w:pPr>
        <w:pStyle w:val="Prrafodelista"/>
        <w:numPr>
          <w:ilvl w:val="0"/>
          <w:numId w:val="19"/>
        </w:numPr>
        <w:spacing w:after="0" w:line="240" w:lineRule="auto"/>
        <w:jc w:val="both"/>
        <w:rPr>
          <w:rFonts w:ascii="Grandview" w:eastAsia="UD Digi Kyokasho NK-R" w:hAnsi="Grandview" w:cstheme="minorHAnsi"/>
          <w:sz w:val="16"/>
          <w:szCs w:val="16"/>
          <w:u w:val="single"/>
        </w:rPr>
      </w:pPr>
      <w:r w:rsidRPr="00CF5D8F">
        <w:rPr>
          <w:rFonts w:ascii="Grandview" w:eastAsia="UD Digi Kyokasho NK-R" w:hAnsi="Grandview" w:cstheme="minorHAnsi"/>
          <w:sz w:val="16"/>
          <w:szCs w:val="16"/>
        </w:rPr>
        <w:t xml:space="preserve">Todos los vuelos/trenes cotizados son en clases turista/económica y con restricciones. </w:t>
      </w:r>
    </w:p>
    <w:p w14:paraId="2DD2BBA9" w14:textId="77777777" w:rsidR="00A0731E" w:rsidRPr="00CF5D8F" w:rsidRDefault="00A0731E" w:rsidP="00CF5D8F">
      <w:pPr>
        <w:spacing w:after="0" w:line="240" w:lineRule="auto"/>
        <w:jc w:val="both"/>
        <w:rPr>
          <w:rFonts w:ascii="Grandview" w:eastAsia="UD Digi Kyokasho NK-R" w:hAnsi="Grandview" w:cstheme="minorHAnsi"/>
          <w:b/>
          <w:bCs/>
          <w:sz w:val="16"/>
          <w:szCs w:val="16"/>
        </w:rPr>
      </w:pPr>
    </w:p>
    <w:p w14:paraId="0875FD85" w14:textId="77777777" w:rsidR="00A0731E" w:rsidRDefault="00A0731E" w:rsidP="00A0731E">
      <w:pPr>
        <w:jc w:val="both"/>
        <w:rPr>
          <w:rFonts w:ascii="Grandview" w:hAnsi="Grandview" w:cstheme="minorHAnsi"/>
          <w:b/>
          <w:bCs/>
          <w:sz w:val="16"/>
          <w:szCs w:val="16"/>
        </w:rPr>
      </w:pPr>
      <w:r w:rsidRPr="003E048B">
        <w:rPr>
          <w:rFonts w:ascii="Grandview" w:hAnsi="Grandview" w:cstheme="minorHAnsi"/>
          <w:b/>
          <w:bCs/>
          <w:sz w:val="16"/>
          <w:szCs w:val="16"/>
        </w:rPr>
        <w:t>DOCUMENTACIÓN:</w:t>
      </w:r>
    </w:p>
    <w:p w14:paraId="318B877F" w14:textId="77777777" w:rsidR="00A0731E" w:rsidRPr="007F2206" w:rsidRDefault="00A0731E" w:rsidP="00A0731E">
      <w:pPr>
        <w:pStyle w:val="Prrafodelista"/>
        <w:numPr>
          <w:ilvl w:val="0"/>
          <w:numId w:val="19"/>
        </w:numPr>
        <w:overflowPunct w:val="0"/>
        <w:autoSpaceDE w:val="0"/>
        <w:autoSpaceDN w:val="0"/>
        <w:adjustRightInd w:val="0"/>
        <w:spacing w:after="0" w:line="276" w:lineRule="auto"/>
        <w:jc w:val="both"/>
        <w:rPr>
          <w:rFonts w:ascii="Grandview" w:hAnsi="Grandview" w:cstheme="minorHAnsi"/>
          <w:bCs/>
          <w:sz w:val="16"/>
          <w:szCs w:val="16"/>
        </w:rPr>
      </w:pPr>
      <w:r w:rsidRPr="007F2206">
        <w:rPr>
          <w:rFonts w:ascii="Grandview" w:hAnsi="Grandview" w:cstheme="minorHAnsi"/>
          <w:bCs/>
          <w:sz w:val="16"/>
          <w:szCs w:val="16"/>
        </w:rPr>
        <w:t>Para viaj</w:t>
      </w:r>
      <w:r>
        <w:rPr>
          <w:rFonts w:ascii="Grandview" w:hAnsi="Grandview" w:cstheme="minorHAnsi"/>
          <w:bCs/>
          <w:sz w:val="16"/>
          <w:szCs w:val="16"/>
        </w:rPr>
        <w:t xml:space="preserve">ar </w:t>
      </w:r>
      <w:r w:rsidRPr="007F2206">
        <w:rPr>
          <w:rFonts w:ascii="Grandview" w:hAnsi="Grandview" w:cstheme="minorHAnsi"/>
          <w:bCs/>
          <w:sz w:val="16"/>
          <w:szCs w:val="16"/>
        </w:rPr>
        <w:t>es obligatorio contratar seguro turístico con cobertura mínima de EUR</w:t>
      </w:r>
      <w:r>
        <w:rPr>
          <w:rFonts w:ascii="Grandview" w:hAnsi="Grandview" w:cstheme="minorHAnsi"/>
          <w:bCs/>
          <w:sz w:val="16"/>
          <w:szCs w:val="16"/>
        </w:rPr>
        <w:t>/USD</w:t>
      </w:r>
      <w:r w:rsidRPr="007F2206">
        <w:rPr>
          <w:rFonts w:ascii="Grandview" w:hAnsi="Grandview" w:cstheme="minorHAnsi"/>
          <w:bCs/>
          <w:sz w:val="16"/>
          <w:szCs w:val="16"/>
        </w:rPr>
        <w:t xml:space="preserve"> 30,000.</w:t>
      </w:r>
    </w:p>
    <w:p w14:paraId="50D9E51C" w14:textId="3DBED238" w:rsidR="00A0731E" w:rsidRPr="007F2206" w:rsidRDefault="00A0731E" w:rsidP="00A0731E">
      <w:pPr>
        <w:pStyle w:val="Prrafodelista"/>
        <w:numPr>
          <w:ilvl w:val="0"/>
          <w:numId w:val="19"/>
        </w:numPr>
        <w:overflowPunct w:val="0"/>
        <w:autoSpaceDE w:val="0"/>
        <w:autoSpaceDN w:val="0"/>
        <w:adjustRightInd w:val="0"/>
        <w:spacing w:after="0" w:line="276" w:lineRule="auto"/>
        <w:jc w:val="both"/>
        <w:rPr>
          <w:rFonts w:ascii="Grandview" w:hAnsi="Grandview" w:cstheme="minorHAnsi"/>
          <w:bCs/>
          <w:sz w:val="16"/>
          <w:szCs w:val="16"/>
        </w:rPr>
      </w:pPr>
      <w:r w:rsidRPr="007F2206">
        <w:rPr>
          <w:rFonts w:ascii="Grandview" w:hAnsi="Grandview" w:cstheme="minorHAnsi"/>
          <w:bCs/>
          <w:sz w:val="16"/>
          <w:szCs w:val="16"/>
        </w:rPr>
        <w:t>Los documentos de viaje (itinerario personalizado, vouchers/cupones de servicios y boletos aéreos) se entregarán 8 días antes de la salida en formato electrónico PDF.</w:t>
      </w:r>
      <w:r w:rsidR="00CF5D8F">
        <w:rPr>
          <w:rFonts w:ascii="Grandview" w:hAnsi="Grandview" w:cstheme="minorHAnsi"/>
          <w:bCs/>
          <w:sz w:val="16"/>
          <w:szCs w:val="16"/>
        </w:rPr>
        <w:t xml:space="preserve"> Ya no se entregan de manera impresa.</w:t>
      </w:r>
    </w:p>
    <w:p w14:paraId="52373212" w14:textId="77777777" w:rsidR="00A0731E" w:rsidRPr="0011004A" w:rsidRDefault="00A0731E" w:rsidP="00A0731E">
      <w:pPr>
        <w:pStyle w:val="Prrafodelista"/>
        <w:overflowPunct w:val="0"/>
        <w:autoSpaceDE w:val="0"/>
        <w:autoSpaceDN w:val="0"/>
        <w:adjustRightInd w:val="0"/>
        <w:spacing w:after="0" w:line="240" w:lineRule="auto"/>
        <w:ind w:left="1080"/>
        <w:jc w:val="both"/>
        <w:rPr>
          <w:rFonts w:ascii="Grandview" w:hAnsi="Grandview" w:cstheme="minorHAnsi"/>
          <w:bCs/>
          <w:sz w:val="16"/>
          <w:szCs w:val="16"/>
        </w:rPr>
      </w:pPr>
    </w:p>
    <w:p w14:paraId="2A88C0A5" w14:textId="77777777" w:rsidR="00A0731E" w:rsidRPr="003E048B" w:rsidRDefault="00A0731E" w:rsidP="00A0731E">
      <w:pPr>
        <w:jc w:val="both"/>
        <w:rPr>
          <w:rFonts w:ascii="Grandview" w:hAnsi="Grandview" w:cstheme="minorHAnsi"/>
          <w:b/>
          <w:bCs/>
          <w:sz w:val="16"/>
          <w:szCs w:val="16"/>
        </w:rPr>
      </w:pPr>
      <w:r w:rsidRPr="003E048B">
        <w:rPr>
          <w:rFonts w:ascii="Grandview" w:hAnsi="Grandview" w:cstheme="minorHAnsi"/>
          <w:b/>
          <w:bCs/>
          <w:sz w:val="16"/>
          <w:szCs w:val="16"/>
        </w:rPr>
        <w:t>VISAS:</w:t>
      </w:r>
    </w:p>
    <w:p w14:paraId="5B534731" w14:textId="77777777" w:rsidR="00A0731E" w:rsidRPr="003E048B" w:rsidRDefault="00A0731E" w:rsidP="00A0731E">
      <w:pPr>
        <w:pStyle w:val="Prrafodelista"/>
        <w:numPr>
          <w:ilvl w:val="0"/>
          <w:numId w:val="19"/>
        </w:numPr>
        <w:overflowPunct w:val="0"/>
        <w:autoSpaceDE w:val="0"/>
        <w:autoSpaceDN w:val="0"/>
        <w:adjustRightInd w:val="0"/>
        <w:spacing w:after="0" w:line="276" w:lineRule="auto"/>
        <w:jc w:val="both"/>
        <w:rPr>
          <w:rFonts w:ascii="Grandview" w:hAnsi="Grandview" w:cstheme="minorHAnsi"/>
          <w:bCs/>
          <w:sz w:val="16"/>
          <w:szCs w:val="16"/>
        </w:rPr>
      </w:pPr>
      <w:r w:rsidRPr="003E048B">
        <w:rPr>
          <w:rFonts w:ascii="Grandview" w:hAnsi="Grandview" w:cstheme="minorHAnsi"/>
          <w:bCs/>
          <w:sz w:val="16"/>
          <w:szCs w:val="16"/>
        </w:rPr>
        <w:t xml:space="preserve">Las visas que se tramiten electrónica o directamente en México podrán ser gestionadas por </w:t>
      </w:r>
      <w:r w:rsidRPr="00793B6A">
        <w:rPr>
          <w:rFonts w:ascii="Grandview" w:hAnsi="Grandview" w:cstheme="minorHAnsi"/>
          <w:b/>
          <w:sz w:val="16"/>
          <w:szCs w:val="16"/>
        </w:rPr>
        <w:t>Travesías Operador</w:t>
      </w:r>
      <w:r w:rsidRPr="003E048B">
        <w:rPr>
          <w:rFonts w:ascii="Grandview" w:hAnsi="Grandview" w:cstheme="minorHAnsi"/>
          <w:bCs/>
          <w:sz w:val="16"/>
          <w:szCs w:val="16"/>
        </w:rPr>
        <w:t xml:space="preserve"> con cargos extras (aplica exclusivamente en la compra de paquete). En caso no pueda ser realizada la visa en México, la agencia deberá realizar el trámite por su cuenta. </w:t>
      </w:r>
    </w:p>
    <w:p w14:paraId="24DF070F" w14:textId="77777777" w:rsidR="00A0731E" w:rsidRPr="003E048B" w:rsidRDefault="00A0731E" w:rsidP="00A0731E">
      <w:pPr>
        <w:pStyle w:val="Prrafodelista"/>
        <w:numPr>
          <w:ilvl w:val="0"/>
          <w:numId w:val="19"/>
        </w:numPr>
        <w:overflowPunct w:val="0"/>
        <w:autoSpaceDE w:val="0"/>
        <w:autoSpaceDN w:val="0"/>
        <w:adjustRightInd w:val="0"/>
        <w:spacing w:after="0" w:line="276" w:lineRule="auto"/>
        <w:jc w:val="both"/>
        <w:rPr>
          <w:rFonts w:ascii="Grandview" w:hAnsi="Grandview" w:cstheme="minorHAnsi"/>
          <w:bCs/>
          <w:sz w:val="16"/>
          <w:szCs w:val="16"/>
        </w:rPr>
      </w:pPr>
      <w:r w:rsidRPr="003E048B">
        <w:rPr>
          <w:rFonts w:ascii="Grandview" w:hAnsi="Grandview" w:cstheme="minorHAnsi"/>
          <w:bCs/>
          <w:sz w:val="16"/>
          <w:szCs w:val="16"/>
        </w:rPr>
        <w:t xml:space="preserve">En caso </w:t>
      </w:r>
      <w:r>
        <w:rPr>
          <w:rFonts w:ascii="Grandview" w:hAnsi="Grandview" w:cstheme="minorHAnsi"/>
          <w:bCs/>
          <w:sz w:val="16"/>
          <w:szCs w:val="16"/>
        </w:rPr>
        <w:t xml:space="preserve">de que </w:t>
      </w:r>
      <w:r w:rsidRPr="003E048B">
        <w:rPr>
          <w:rFonts w:ascii="Grandview" w:hAnsi="Grandview" w:cstheme="minorHAnsi"/>
          <w:bCs/>
          <w:sz w:val="16"/>
          <w:szCs w:val="16"/>
        </w:rPr>
        <w:t xml:space="preserve">los pasajeros </w:t>
      </w:r>
      <w:r>
        <w:rPr>
          <w:rFonts w:ascii="Grandview" w:hAnsi="Grandview" w:cstheme="minorHAnsi"/>
          <w:bCs/>
          <w:sz w:val="16"/>
          <w:szCs w:val="16"/>
        </w:rPr>
        <w:t>de otra nacionalidad</w:t>
      </w:r>
      <w:r w:rsidRPr="003E048B">
        <w:rPr>
          <w:rFonts w:ascii="Grandview" w:hAnsi="Grandview" w:cstheme="minorHAnsi"/>
          <w:bCs/>
          <w:sz w:val="16"/>
          <w:szCs w:val="16"/>
        </w:rPr>
        <w:t xml:space="preserve"> viajen vía México, deberán tener un visado mexicano o americano vigente</w:t>
      </w:r>
      <w:r>
        <w:rPr>
          <w:rFonts w:ascii="Grandview" w:hAnsi="Grandview" w:cstheme="minorHAnsi"/>
          <w:bCs/>
          <w:sz w:val="16"/>
          <w:szCs w:val="16"/>
        </w:rPr>
        <w:t xml:space="preserve"> (siempre y cuando le sea requerido).</w:t>
      </w:r>
    </w:p>
    <w:p w14:paraId="17428B53" w14:textId="77777777" w:rsidR="00CF5D8F" w:rsidRDefault="00CF5D8F" w:rsidP="00A0731E">
      <w:pPr>
        <w:spacing w:after="0"/>
        <w:jc w:val="both"/>
        <w:rPr>
          <w:rFonts w:ascii="Grandview" w:eastAsia="UD Digi Kyokasho NK-R" w:hAnsi="Grandview" w:cstheme="minorHAnsi"/>
          <w:b/>
          <w:bCs/>
          <w:color w:val="000000" w:themeColor="text1"/>
          <w:sz w:val="14"/>
          <w:szCs w:val="14"/>
          <w:u w:val="single"/>
        </w:rPr>
      </w:pPr>
    </w:p>
    <w:p w14:paraId="559B8CA0" w14:textId="77777777" w:rsidR="006C2B0C" w:rsidRDefault="006C2B0C" w:rsidP="00A0731E">
      <w:pPr>
        <w:spacing w:after="0"/>
        <w:jc w:val="both"/>
        <w:rPr>
          <w:rFonts w:ascii="Grandview" w:eastAsia="UD Digi Kyokasho NK-R" w:hAnsi="Grandview" w:cstheme="minorHAnsi"/>
          <w:b/>
          <w:bCs/>
          <w:color w:val="000000" w:themeColor="text1"/>
          <w:sz w:val="16"/>
          <w:szCs w:val="16"/>
          <w:u w:val="single"/>
        </w:rPr>
      </w:pPr>
    </w:p>
    <w:p w14:paraId="6F1F76E2" w14:textId="77777777" w:rsidR="006C2B0C" w:rsidRDefault="006C2B0C" w:rsidP="00A0731E">
      <w:pPr>
        <w:spacing w:after="0"/>
        <w:jc w:val="both"/>
        <w:rPr>
          <w:rFonts w:ascii="Grandview" w:eastAsia="UD Digi Kyokasho NK-R" w:hAnsi="Grandview" w:cstheme="minorHAnsi"/>
          <w:b/>
          <w:bCs/>
          <w:color w:val="000000" w:themeColor="text1"/>
          <w:sz w:val="16"/>
          <w:szCs w:val="16"/>
          <w:u w:val="single"/>
        </w:rPr>
      </w:pPr>
    </w:p>
    <w:p w14:paraId="74018CC9" w14:textId="77777777" w:rsidR="006C2B0C" w:rsidRDefault="006C2B0C" w:rsidP="00A0731E">
      <w:pPr>
        <w:spacing w:after="0"/>
        <w:jc w:val="both"/>
        <w:rPr>
          <w:rFonts w:ascii="Grandview" w:eastAsia="UD Digi Kyokasho NK-R" w:hAnsi="Grandview" w:cstheme="minorHAnsi"/>
          <w:b/>
          <w:bCs/>
          <w:color w:val="000000" w:themeColor="text1"/>
          <w:sz w:val="16"/>
          <w:szCs w:val="16"/>
          <w:u w:val="single"/>
        </w:rPr>
      </w:pPr>
    </w:p>
    <w:p w14:paraId="0E79650C" w14:textId="77777777" w:rsidR="006C2B0C" w:rsidRDefault="006C2B0C" w:rsidP="00A0731E">
      <w:pPr>
        <w:spacing w:after="0"/>
        <w:jc w:val="both"/>
        <w:rPr>
          <w:rFonts w:ascii="Grandview" w:eastAsia="UD Digi Kyokasho NK-R" w:hAnsi="Grandview" w:cstheme="minorHAnsi"/>
          <w:b/>
          <w:bCs/>
          <w:color w:val="000000" w:themeColor="text1"/>
          <w:sz w:val="16"/>
          <w:szCs w:val="16"/>
          <w:u w:val="single"/>
        </w:rPr>
      </w:pPr>
    </w:p>
    <w:p w14:paraId="6C99E584" w14:textId="77777777" w:rsidR="006C2B0C" w:rsidRDefault="006C2B0C" w:rsidP="00A0731E">
      <w:pPr>
        <w:spacing w:after="0"/>
        <w:jc w:val="both"/>
        <w:rPr>
          <w:rFonts w:ascii="Grandview" w:eastAsia="UD Digi Kyokasho NK-R" w:hAnsi="Grandview" w:cstheme="minorHAnsi"/>
          <w:b/>
          <w:bCs/>
          <w:color w:val="000000" w:themeColor="text1"/>
          <w:sz w:val="16"/>
          <w:szCs w:val="16"/>
          <w:u w:val="single"/>
        </w:rPr>
      </w:pPr>
    </w:p>
    <w:p w14:paraId="11B98378" w14:textId="77777777" w:rsidR="006C2B0C" w:rsidRDefault="006C2B0C" w:rsidP="00A0731E">
      <w:pPr>
        <w:spacing w:after="0"/>
        <w:jc w:val="both"/>
        <w:rPr>
          <w:rFonts w:ascii="Grandview" w:eastAsia="UD Digi Kyokasho NK-R" w:hAnsi="Grandview" w:cstheme="minorHAnsi"/>
          <w:b/>
          <w:bCs/>
          <w:color w:val="000000" w:themeColor="text1"/>
          <w:sz w:val="16"/>
          <w:szCs w:val="16"/>
          <w:u w:val="single"/>
        </w:rPr>
      </w:pPr>
    </w:p>
    <w:p w14:paraId="2462261D" w14:textId="77777777" w:rsidR="006C2B0C" w:rsidRDefault="006C2B0C" w:rsidP="00A0731E">
      <w:pPr>
        <w:spacing w:after="0"/>
        <w:jc w:val="both"/>
        <w:rPr>
          <w:rFonts w:ascii="Grandview" w:eastAsia="UD Digi Kyokasho NK-R" w:hAnsi="Grandview" w:cstheme="minorHAnsi"/>
          <w:b/>
          <w:bCs/>
          <w:color w:val="000000" w:themeColor="text1"/>
          <w:sz w:val="16"/>
          <w:szCs w:val="16"/>
          <w:u w:val="single"/>
        </w:rPr>
      </w:pPr>
    </w:p>
    <w:p w14:paraId="5B327F18" w14:textId="77777777" w:rsidR="006C2B0C" w:rsidRDefault="006C2B0C" w:rsidP="00A0731E">
      <w:pPr>
        <w:spacing w:after="0"/>
        <w:jc w:val="both"/>
        <w:rPr>
          <w:rFonts w:ascii="Grandview" w:eastAsia="UD Digi Kyokasho NK-R" w:hAnsi="Grandview" w:cstheme="minorHAnsi"/>
          <w:b/>
          <w:bCs/>
          <w:color w:val="000000" w:themeColor="text1"/>
          <w:sz w:val="16"/>
          <w:szCs w:val="16"/>
          <w:u w:val="single"/>
        </w:rPr>
      </w:pPr>
    </w:p>
    <w:p w14:paraId="06562AC5" w14:textId="77777777" w:rsidR="006C2B0C" w:rsidRDefault="006C2B0C" w:rsidP="00A0731E">
      <w:pPr>
        <w:spacing w:after="0"/>
        <w:jc w:val="both"/>
        <w:rPr>
          <w:rFonts w:ascii="Grandview" w:eastAsia="UD Digi Kyokasho NK-R" w:hAnsi="Grandview" w:cstheme="minorHAnsi"/>
          <w:b/>
          <w:bCs/>
          <w:color w:val="000000" w:themeColor="text1"/>
          <w:sz w:val="16"/>
          <w:szCs w:val="16"/>
          <w:u w:val="single"/>
        </w:rPr>
      </w:pPr>
    </w:p>
    <w:p w14:paraId="298FD1AA" w14:textId="77777777" w:rsidR="006C2B0C" w:rsidRDefault="006C2B0C" w:rsidP="00A0731E">
      <w:pPr>
        <w:spacing w:after="0"/>
        <w:jc w:val="both"/>
        <w:rPr>
          <w:rFonts w:ascii="Grandview" w:eastAsia="UD Digi Kyokasho NK-R" w:hAnsi="Grandview" w:cstheme="minorHAnsi"/>
          <w:b/>
          <w:bCs/>
          <w:color w:val="000000" w:themeColor="text1"/>
          <w:sz w:val="16"/>
          <w:szCs w:val="16"/>
          <w:u w:val="single"/>
        </w:rPr>
      </w:pPr>
    </w:p>
    <w:p w14:paraId="61899994" w14:textId="77777777" w:rsidR="006C2B0C" w:rsidRDefault="006C2B0C" w:rsidP="00A0731E">
      <w:pPr>
        <w:spacing w:after="0"/>
        <w:jc w:val="both"/>
        <w:rPr>
          <w:rFonts w:ascii="Grandview" w:eastAsia="UD Digi Kyokasho NK-R" w:hAnsi="Grandview" w:cstheme="minorHAnsi"/>
          <w:b/>
          <w:bCs/>
          <w:color w:val="000000" w:themeColor="text1"/>
          <w:sz w:val="16"/>
          <w:szCs w:val="16"/>
          <w:u w:val="single"/>
        </w:rPr>
      </w:pPr>
    </w:p>
    <w:p w14:paraId="7E66BB23" w14:textId="77777777" w:rsidR="006C2B0C" w:rsidRDefault="006C2B0C" w:rsidP="00A0731E">
      <w:pPr>
        <w:spacing w:after="0"/>
        <w:jc w:val="both"/>
        <w:rPr>
          <w:rFonts w:ascii="Grandview" w:eastAsia="UD Digi Kyokasho NK-R" w:hAnsi="Grandview" w:cstheme="minorHAnsi"/>
          <w:b/>
          <w:bCs/>
          <w:color w:val="000000" w:themeColor="text1"/>
          <w:sz w:val="16"/>
          <w:szCs w:val="16"/>
          <w:u w:val="single"/>
        </w:rPr>
      </w:pPr>
    </w:p>
    <w:p w14:paraId="41F01FCA" w14:textId="77777777" w:rsidR="006C2B0C" w:rsidRDefault="006C2B0C" w:rsidP="00A0731E">
      <w:pPr>
        <w:spacing w:after="0"/>
        <w:jc w:val="both"/>
        <w:rPr>
          <w:rFonts w:ascii="Grandview" w:eastAsia="UD Digi Kyokasho NK-R" w:hAnsi="Grandview" w:cstheme="minorHAnsi"/>
          <w:b/>
          <w:bCs/>
          <w:color w:val="000000" w:themeColor="text1"/>
          <w:sz w:val="16"/>
          <w:szCs w:val="16"/>
          <w:u w:val="single"/>
        </w:rPr>
      </w:pPr>
    </w:p>
    <w:p w14:paraId="0F20C6BC" w14:textId="77777777" w:rsidR="006C2B0C" w:rsidRDefault="006C2B0C" w:rsidP="00A0731E">
      <w:pPr>
        <w:spacing w:after="0"/>
        <w:jc w:val="both"/>
        <w:rPr>
          <w:rFonts w:ascii="Grandview" w:eastAsia="UD Digi Kyokasho NK-R" w:hAnsi="Grandview" w:cstheme="minorHAnsi"/>
          <w:b/>
          <w:bCs/>
          <w:color w:val="000000" w:themeColor="text1"/>
          <w:sz w:val="16"/>
          <w:szCs w:val="16"/>
          <w:u w:val="single"/>
        </w:rPr>
      </w:pPr>
    </w:p>
    <w:p w14:paraId="56F8973F" w14:textId="77777777" w:rsidR="006C2B0C" w:rsidRDefault="006C2B0C" w:rsidP="00A0731E">
      <w:pPr>
        <w:spacing w:after="0"/>
        <w:jc w:val="both"/>
        <w:rPr>
          <w:rFonts w:ascii="Grandview" w:eastAsia="UD Digi Kyokasho NK-R" w:hAnsi="Grandview" w:cstheme="minorHAnsi"/>
          <w:b/>
          <w:bCs/>
          <w:color w:val="000000" w:themeColor="text1"/>
          <w:sz w:val="16"/>
          <w:szCs w:val="16"/>
          <w:u w:val="single"/>
        </w:rPr>
      </w:pPr>
    </w:p>
    <w:p w14:paraId="3DEF3F53" w14:textId="77777777" w:rsidR="006C2B0C" w:rsidRDefault="006C2B0C" w:rsidP="00A0731E">
      <w:pPr>
        <w:spacing w:after="0"/>
        <w:jc w:val="both"/>
        <w:rPr>
          <w:rFonts w:ascii="Grandview" w:eastAsia="UD Digi Kyokasho NK-R" w:hAnsi="Grandview" w:cstheme="minorHAnsi"/>
          <w:b/>
          <w:bCs/>
          <w:color w:val="000000" w:themeColor="text1"/>
          <w:sz w:val="16"/>
          <w:szCs w:val="16"/>
          <w:u w:val="single"/>
        </w:rPr>
      </w:pPr>
    </w:p>
    <w:p w14:paraId="777CDEFA" w14:textId="77777777" w:rsidR="006C2B0C" w:rsidRDefault="006C2B0C" w:rsidP="00A0731E">
      <w:pPr>
        <w:spacing w:after="0"/>
        <w:jc w:val="both"/>
        <w:rPr>
          <w:rFonts w:ascii="Grandview" w:eastAsia="UD Digi Kyokasho NK-R" w:hAnsi="Grandview" w:cstheme="minorHAnsi"/>
          <w:b/>
          <w:bCs/>
          <w:color w:val="000000" w:themeColor="text1"/>
          <w:sz w:val="16"/>
          <w:szCs w:val="16"/>
          <w:u w:val="single"/>
        </w:rPr>
      </w:pPr>
    </w:p>
    <w:p w14:paraId="1C1D0B04" w14:textId="77777777" w:rsidR="006C2B0C" w:rsidRDefault="006C2B0C" w:rsidP="00A0731E">
      <w:pPr>
        <w:spacing w:after="0"/>
        <w:jc w:val="both"/>
        <w:rPr>
          <w:rFonts w:ascii="Grandview" w:eastAsia="UD Digi Kyokasho NK-R" w:hAnsi="Grandview" w:cstheme="minorHAnsi"/>
          <w:b/>
          <w:bCs/>
          <w:color w:val="000000" w:themeColor="text1"/>
          <w:sz w:val="16"/>
          <w:szCs w:val="16"/>
          <w:u w:val="single"/>
        </w:rPr>
      </w:pPr>
    </w:p>
    <w:p w14:paraId="246176CB" w14:textId="77777777" w:rsidR="006C2B0C" w:rsidRDefault="006C2B0C" w:rsidP="00A0731E">
      <w:pPr>
        <w:spacing w:after="0"/>
        <w:jc w:val="both"/>
        <w:rPr>
          <w:rFonts w:ascii="Grandview" w:eastAsia="UD Digi Kyokasho NK-R" w:hAnsi="Grandview" w:cstheme="minorHAnsi"/>
          <w:b/>
          <w:bCs/>
          <w:color w:val="000000" w:themeColor="text1"/>
          <w:sz w:val="16"/>
          <w:szCs w:val="16"/>
          <w:u w:val="single"/>
        </w:rPr>
      </w:pPr>
    </w:p>
    <w:p w14:paraId="739AB039" w14:textId="77777777" w:rsidR="006C2B0C" w:rsidRDefault="006C2B0C" w:rsidP="00A0731E">
      <w:pPr>
        <w:spacing w:after="0"/>
        <w:jc w:val="both"/>
        <w:rPr>
          <w:rFonts w:ascii="Grandview" w:eastAsia="UD Digi Kyokasho NK-R" w:hAnsi="Grandview" w:cstheme="minorHAnsi"/>
          <w:b/>
          <w:bCs/>
          <w:color w:val="000000" w:themeColor="text1"/>
          <w:sz w:val="16"/>
          <w:szCs w:val="16"/>
          <w:u w:val="single"/>
        </w:rPr>
      </w:pPr>
    </w:p>
    <w:p w14:paraId="6BF4790C" w14:textId="77777777" w:rsidR="006C2B0C" w:rsidRDefault="006C2B0C" w:rsidP="00A0731E">
      <w:pPr>
        <w:spacing w:after="0"/>
        <w:jc w:val="both"/>
        <w:rPr>
          <w:rFonts w:ascii="Grandview" w:eastAsia="UD Digi Kyokasho NK-R" w:hAnsi="Grandview" w:cstheme="minorHAnsi"/>
          <w:b/>
          <w:bCs/>
          <w:color w:val="000000" w:themeColor="text1"/>
          <w:sz w:val="16"/>
          <w:szCs w:val="16"/>
          <w:u w:val="single"/>
        </w:rPr>
      </w:pPr>
    </w:p>
    <w:p w14:paraId="06D8FA26" w14:textId="106774B2" w:rsidR="00A0731E" w:rsidRPr="003E048B" w:rsidRDefault="00A0731E" w:rsidP="00A0731E">
      <w:pPr>
        <w:spacing w:after="0"/>
        <w:jc w:val="both"/>
        <w:rPr>
          <w:rFonts w:ascii="Grandview" w:eastAsia="UD Digi Kyokasho NK-R" w:hAnsi="Grandview" w:cstheme="minorHAnsi"/>
          <w:b/>
          <w:bCs/>
          <w:color w:val="000000" w:themeColor="text1"/>
          <w:sz w:val="16"/>
          <w:szCs w:val="16"/>
          <w:u w:val="single"/>
        </w:rPr>
      </w:pPr>
      <w:r w:rsidRPr="003E048B">
        <w:rPr>
          <w:rFonts w:ascii="Grandview" w:eastAsia="UD Digi Kyokasho NK-R" w:hAnsi="Grandview" w:cstheme="minorHAnsi"/>
          <w:b/>
          <w:bCs/>
          <w:color w:val="000000" w:themeColor="text1"/>
          <w:sz w:val="16"/>
          <w:szCs w:val="16"/>
          <w:u w:val="single"/>
        </w:rPr>
        <w:lastRenderedPageBreak/>
        <w:t>POLÍTICAS Y CONDICIONES:</w:t>
      </w:r>
    </w:p>
    <w:p w14:paraId="4D012B24" w14:textId="77777777" w:rsidR="00A0731E" w:rsidRPr="003E048B" w:rsidRDefault="00A0731E" w:rsidP="00A0731E">
      <w:pPr>
        <w:spacing w:after="0"/>
        <w:jc w:val="both"/>
        <w:rPr>
          <w:rFonts w:ascii="Grandview" w:eastAsia="UD Digi Kyokasho NK-R" w:hAnsi="Grandview" w:cstheme="minorHAnsi"/>
          <w:color w:val="000000" w:themeColor="text1"/>
          <w:sz w:val="16"/>
          <w:szCs w:val="16"/>
        </w:rPr>
      </w:pPr>
    </w:p>
    <w:p w14:paraId="40E0EBC7" w14:textId="77777777" w:rsidR="00A0731E" w:rsidRPr="003E048B" w:rsidRDefault="00A0731E" w:rsidP="00A0731E">
      <w:pPr>
        <w:pStyle w:val="Prrafodelista"/>
        <w:numPr>
          <w:ilvl w:val="0"/>
          <w:numId w:val="27"/>
        </w:numPr>
        <w:spacing w:after="0" w:line="240" w:lineRule="auto"/>
        <w:jc w:val="both"/>
        <w:rPr>
          <w:rFonts w:ascii="Grandview" w:eastAsia="UD Digi Kyokasho NK-R" w:hAnsi="Grandview" w:cstheme="minorHAnsi"/>
          <w:color w:val="000000" w:themeColor="text1"/>
          <w:sz w:val="16"/>
          <w:szCs w:val="16"/>
        </w:rPr>
      </w:pPr>
      <w:r w:rsidRPr="003E048B">
        <w:rPr>
          <w:rFonts w:ascii="Grandview" w:eastAsia="UD Digi Kyokasho NK-R" w:hAnsi="Grandview" w:cstheme="minorHAnsi"/>
          <w:color w:val="000000" w:themeColor="text1"/>
          <w:sz w:val="16"/>
          <w:szCs w:val="16"/>
        </w:rPr>
        <w:t xml:space="preserve">El orden de los servicios podrá ser modificado en destino sin previo aviso bajo criterio del operador con la finalidad de poder garantizar la optimización de estos y la completa seguridad de los pasajeros. </w:t>
      </w:r>
    </w:p>
    <w:p w14:paraId="0FC21A1F" w14:textId="77777777" w:rsidR="00A0731E" w:rsidRPr="003E048B" w:rsidRDefault="00A0731E" w:rsidP="00A0731E">
      <w:pPr>
        <w:pStyle w:val="Prrafodelista"/>
        <w:jc w:val="both"/>
        <w:rPr>
          <w:rFonts w:ascii="Grandview" w:eastAsia="UD Digi Kyokasho NK-R" w:hAnsi="Grandview" w:cstheme="minorHAnsi"/>
          <w:color w:val="000000" w:themeColor="text1"/>
          <w:sz w:val="16"/>
          <w:szCs w:val="16"/>
        </w:rPr>
      </w:pPr>
    </w:p>
    <w:p w14:paraId="0219C479" w14:textId="77777777" w:rsidR="0011039E" w:rsidRDefault="00A0731E" w:rsidP="0011039E">
      <w:pPr>
        <w:pStyle w:val="Prrafodelista"/>
        <w:numPr>
          <w:ilvl w:val="0"/>
          <w:numId w:val="27"/>
        </w:numPr>
        <w:spacing w:after="0" w:line="240" w:lineRule="auto"/>
        <w:jc w:val="both"/>
        <w:rPr>
          <w:rFonts w:ascii="Grandview" w:eastAsia="UD Digi Kyokasho NK-R" w:hAnsi="Grandview" w:cstheme="minorHAnsi"/>
          <w:sz w:val="16"/>
          <w:szCs w:val="16"/>
        </w:rPr>
      </w:pPr>
      <w:r w:rsidRPr="003E048B">
        <w:rPr>
          <w:rFonts w:ascii="Grandview" w:eastAsia="UD Digi Kyokasho NK-R" w:hAnsi="Grandview" w:cstheme="minorHAnsi"/>
          <w:sz w:val="16"/>
          <w:szCs w:val="16"/>
        </w:rPr>
        <w:t xml:space="preserve">Salvo que se establezca lo contrario, el punto de encuentro o de inicio de los servicios será el aeropuerto/hotel confirmado; </w:t>
      </w:r>
      <w:r>
        <w:rPr>
          <w:rFonts w:ascii="Grandview" w:eastAsia="UD Digi Kyokasho NK-R" w:hAnsi="Grandview" w:cstheme="minorHAnsi"/>
          <w:sz w:val="16"/>
          <w:szCs w:val="16"/>
        </w:rPr>
        <w:t xml:space="preserve">De </w:t>
      </w:r>
      <w:r w:rsidRPr="003E048B">
        <w:rPr>
          <w:rFonts w:ascii="Grandview" w:eastAsia="UD Digi Kyokasho NK-R" w:hAnsi="Grandview" w:cstheme="minorHAnsi"/>
          <w:sz w:val="16"/>
          <w:szCs w:val="16"/>
        </w:rPr>
        <w:t xml:space="preserve">NO presentación en el aeropuerto/hotel, día y hora confirmados, tanto en el inicio del servicio como durante el mismo; así como las excursiones opcionales, puede suponer la pérdida total de los servicios adquiridos sin derecho a reintegro. </w:t>
      </w:r>
    </w:p>
    <w:p w14:paraId="3192FE32" w14:textId="77777777" w:rsidR="0011039E" w:rsidRPr="0011039E" w:rsidRDefault="0011039E" w:rsidP="0011039E">
      <w:pPr>
        <w:pStyle w:val="Prrafodelista"/>
        <w:rPr>
          <w:rFonts w:ascii="Grandview" w:hAnsi="Grandview" w:cstheme="minorHAnsi"/>
          <w:b/>
          <w:bCs/>
          <w:sz w:val="16"/>
          <w:szCs w:val="16"/>
        </w:rPr>
      </w:pPr>
    </w:p>
    <w:p w14:paraId="63225541" w14:textId="0EB2F2D0" w:rsidR="00A0731E" w:rsidRPr="0011039E" w:rsidRDefault="00A0731E" w:rsidP="0011039E">
      <w:pPr>
        <w:pStyle w:val="Prrafodelista"/>
        <w:numPr>
          <w:ilvl w:val="0"/>
          <w:numId w:val="27"/>
        </w:numPr>
        <w:spacing w:after="0" w:line="240" w:lineRule="auto"/>
        <w:jc w:val="both"/>
        <w:rPr>
          <w:rFonts w:ascii="Grandview" w:eastAsia="UD Digi Kyokasho NK-R" w:hAnsi="Grandview" w:cstheme="minorHAnsi"/>
          <w:sz w:val="16"/>
          <w:szCs w:val="16"/>
        </w:rPr>
      </w:pPr>
      <w:r w:rsidRPr="0011039E">
        <w:rPr>
          <w:rFonts w:ascii="Grandview" w:hAnsi="Grandview" w:cstheme="minorHAnsi"/>
          <w:b/>
          <w:bCs/>
          <w:sz w:val="16"/>
          <w:szCs w:val="16"/>
        </w:rPr>
        <w:t>Cargos de cancelación</w:t>
      </w:r>
      <w:r w:rsidR="006302BC" w:rsidRPr="0011039E">
        <w:rPr>
          <w:rFonts w:ascii="Grandview" w:hAnsi="Grandview" w:cstheme="minorHAnsi"/>
          <w:b/>
          <w:bCs/>
          <w:sz w:val="16"/>
          <w:szCs w:val="16"/>
        </w:rPr>
        <w:t xml:space="preserve">: </w:t>
      </w:r>
      <w:r w:rsidR="006302BC" w:rsidRPr="0011039E">
        <w:rPr>
          <w:rFonts w:ascii="Grandview" w:hAnsi="Grandview" w:cstheme="minorHAnsi"/>
          <w:sz w:val="16"/>
          <w:szCs w:val="16"/>
        </w:rPr>
        <w:t xml:space="preserve">Depósito inicial en caso de cancelación será </w:t>
      </w:r>
      <w:r w:rsidR="006302BC" w:rsidRPr="0011039E">
        <w:rPr>
          <w:rFonts w:ascii="Grandview" w:hAnsi="Grandview" w:cstheme="minorHAnsi"/>
          <w:b/>
          <w:bCs/>
          <w:color w:val="FF0000"/>
          <w:sz w:val="16"/>
          <w:szCs w:val="16"/>
        </w:rPr>
        <w:t xml:space="preserve">NO REEMBOLSABLE. </w:t>
      </w:r>
      <w:r w:rsidR="006302BC" w:rsidRPr="0011039E">
        <w:rPr>
          <w:rFonts w:ascii="Grandview" w:hAnsi="Grandview" w:cstheme="minorHAnsi"/>
          <w:sz w:val="16"/>
          <w:szCs w:val="16"/>
        </w:rPr>
        <w:t xml:space="preserve">Servicios terrestres, aplican de acuerdo con los siguientes términos: De 60 a 45 días antes de la salida, cargo del 20% del total del servicio; de 44 a 30 días antes de la salida, cargo del 50% del total del servicio; menos de 29 días antes de la salida, cargo del 100% del total del servicio. </w:t>
      </w:r>
    </w:p>
    <w:p w14:paraId="64D3AC90" w14:textId="77777777" w:rsidR="006302BC" w:rsidRPr="006302BC" w:rsidRDefault="006302BC" w:rsidP="006302BC">
      <w:pPr>
        <w:pStyle w:val="Prrafodelista"/>
        <w:overflowPunct w:val="0"/>
        <w:autoSpaceDE w:val="0"/>
        <w:autoSpaceDN w:val="0"/>
        <w:adjustRightInd w:val="0"/>
        <w:spacing w:after="0" w:line="240" w:lineRule="auto"/>
        <w:jc w:val="both"/>
        <w:rPr>
          <w:rFonts w:ascii="Grandview" w:hAnsi="Grandview" w:cstheme="minorHAnsi"/>
          <w:sz w:val="16"/>
          <w:szCs w:val="16"/>
        </w:rPr>
      </w:pPr>
    </w:p>
    <w:p w14:paraId="372D80C5" w14:textId="77777777" w:rsidR="00A0731E" w:rsidRPr="003E048B" w:rsidRDefault="00A0731E" w:rsidP="00A0731E">
      <w:pPr>
        <w:pStyle w:val="Prrafodelista"/>
        <w:numPr>
          <w:ilvl w:val="0"/>
          <w:numId w:val="27"/>
        </w:numPr>
        <w:overflowPunct w:val="0"/>
        <w:autoSpaceDE w:val="0"/>
        <w:autoSpaceDN w:val="0"/>
        <w:adjustRightInd w:val="0"/>
        <w:spacing w:after="0" w:line="240" w:lineRule="auto"/>
        <w:jc w:val="both"/>
        <w:rPr>
          <w:rFonts w:ascii="Grandview" w:hAnsi="Grandview" w:cstheme="minorHAnsi"/>
          <w:sz w:val="16"/>
          <w:szCs w:val="16"/>
        </w:rPr>
      </w:pPr>
      <w:r w:rsidRPr="003E048B">
        <w:rPr>
          <w:rFonts w:ascii="Grandview" w:hAnsi="Grandview" w:cstheme="minorHAnsi"/>
          <w:b/>
          <w:bCs/>
          <w:sz w:val="16"/>
          <w:szCs w:val="16"/>
        </w:rPr>
        <w:t xml:space="preserve">Cambios de fechas: </w:t>
      </w:r>
      <w:r w:rsidRPr="003E048B">
        <w:rPr>
          <w:rFonts w:ascii="Grandview" w:hAnsi="Grandview" w:cstheme="minorHAnsi"/>
          <w:sz w:val="16"/>
          <w:szCs w:val="16"/>
        </w:rPr>
        <w:t>Consultar previamente si es posible realizar cambios de fecha/ruta; en caso sea una situación de emergencia por COVID-19 o situaciones de otra índole, se deberá consultar a la aerolínea y proveedores. Esto puede generar cargos extras.</w:t>
      </w:r>
    </w:p>
    <w:p w14:paraId="67B1DD75" w14:textId="77777777" w:rsidR="00A0731E" w:rsidRPr="003E048B" w:rsidRDefault="00A0731E" w:rsidP="00A0731E">
      <w:pPr>
        <w:spacing w:after="0" w:line="240" w:lineRule="auto"/>
        <w:jc w:val="both"/>
        <w:rPr>
          <w:rFonts w:ascii="Grandview" w:eastAsia="UD Digi Kyokasho NK-R" w:hAnsi="Grandview" w:cstheme="minorHAnsi"/>
          <w:color w:val="000000" w:themeColor="text1"/>
          <w:sz w:val="16"/>
          <w:szCs w:val="16"/>
        </w:rPr>
      </w:pPr>
    </w:p>
    <w:p w14:paraId="2D89ADD1" w14:textId="588DE837" w:rsidR="00A0731E" w:rsidRPr="006302BC" w:rsidRDefault="00A0731E" w:rsidP="00A0731E">
      <w:pPr>
        <w:pStyle w:val="Prrafodelista"/>
        <w:numPr>
          <w:ilvl w:val="0"/>
          <w:numId w:val="27"/>
        </w:numPr>
        <w:spacing w:after="0" w:line="240" w:lineRule="auto"/>
        <w:jc w:val="both"/>
        <w:rPr>
          <w:rFonts w:ascii="Grandview" w:eastAsia="UD Digi Kyokasho NK-R" w:hAnsi="Grandview" w:cstheme="minorHAnsi"/>
          <w:color w:val="000000" w:themeColor="text1"/>
          <w:sz w:val="16"/>
          <w:szCs w:val="16"/>
          <w:u w:val="single"/>
        </w:rPr>
      </w:pPr>
      <w:r w:rsidRPr="003E048B">
        <w:rPr>
          <w:rFonts w:ascii="Grandview" w:eastAsia="UD Digi Kyokasho NK-R" w:hAnsi="Grandview" w:cstheme="minorHAnsi"/>
          <w:color w:val="000000" w:themeColor="text1"/>
          <w:sz w:val="16"/>
          <w:szCs w:val="16"/>
        </w:rPr>
        <w:t>Para el servicio del traslado estará el conductor de nuestro operador con una pancarta indicando el nombre del paquete y/o nombre del pasajero.</w:t>
      </w:r>
      <w:r w:rsidR="006302BC">
        <w:rPr>
          <w:rFonts w:ascii="Grandview" w:eastAsia="UD Digi Kyokasho NK-R" w:hAnsi="Grandview" w:cstheme="minorHAnsi"/>
          <w:color w:val="000000" w:themeColor="text1"/>
          <w:sz w:val="16"/>
          <w:szCs w:val="16"/>
        </w:rPr>
        <w:t xml:space="preserve"> En caso de no localizar al conductor, no abandone la zona sin antes ponerse en contacto a los teléfonos de emergencia del proveedor o de </w:t>
      </w:r>
      <w:r w:rsidR="006302BC" w:rsidRPr="006302BC">
        <w:rPr>
          <w:rFonts w:ascii="Grandview" w:eastAsia="UD Digi Kyokasho NK-R" w:hAnsi="Grandview" w:cstheme="minorHAnsi"/>
          <w:b/>
          <w:bCs/>
          <w:color w:val="000000" w:themeColor="text1"/>
          <w:sz w:val="16"/>
          <w:szCs w:val="16"/>
        </w:rPr>
        <w:t>Travesías Operador</w:t>
      </w:r>
      <w:r w:rsidR="006302BC">
        <w:rPr>
          <w:rFonts w:ascii="Grandview" w:eastAsia="UD Digi Kyokasho NK-R" w:hAnsi="Grandview" w:cstheme="minorHAnsi"/>
          <w:color w:val="000000" w:themeColor="text1"/>
          <w:sz w:val="16"/>
          <w:szCs w:val="16"/>
        </w:rPr>
        <w:t>, mismos que encontrará en los cupones de servicios.</w:t>
      </w:r>
    </w:p>
    <w:p w14:paraId="7AC700DC" w14:textId="77777777" w:rsidR="006302BC" w:rsidRPr="006302BC" w:rsidRDefault="006302BC" w:rsidP="006302BC">
      <w:pPr>
        <w:pStyle w:val="Prrafodelista"/>
        <w:rPr>
          <w:rFonts w:ascii="Grandview" w:eastAsia="UD Digi Kyokasho NK-R" w:hAnsi="Grandview" w:cstheme="minorHAnsi"/>
          <w:color w:val="000000" w:themeColor="text1"/>
          <w:sz w:val="16"/>
          <w:szCs w:val="16"/>
          <w:u w:val="single"/>
        </w:rPr>
      </w:pPr>
    </w:p>
    <w:p w14:paraId="5712795E" w14:textId="682A9ADE" w:rsidR="006302BC" w:rsidRPr="006302BC" w:rsidRDefault="006302BC" w:rsidP="006302BC">
      <w:pPr>
        <w:pStyle w:val="Prrafodelista"/>
        <w:numPr>
          <w:ilvl w:val="0"/>
          <w:numId w:val="27"/>
        </w:numPr>
        <w:spacing w:after="0" w:line="240" w:lineRule="auto"/>
        <w:jc w:val="both"/>
        <w:rPr>
          <w:rFonts w:ascii="Grandview" w:eastAsia="UD Digi Kyokasho NK-R" w:hAnsi="Grandview" w:cstheme="minorHAnsi"/>
          <w:b/>
          <w:bCs/>
          <w:sz w:val="16"/>
          <w:szCs w:val="16"/>
          <w:u w:val="single"/>
        </w:rPr>
      </w:pPr>
      <w:r w:rsidRPr="003E048B">
        <w:rPr>
          <w:rFonts w:ascii="Grandview" w:eastAsia="UD Digi Kyokasho NK-R" w:hAnsi="Grandview" w:cstheme="minorHAnsi"/>
          <w:sz w:val="16"/>
          <w:szCs w:val="16"/>
        </w:rPr>
        <w:t xml:space="preserve">En caso de demora o cancelación de vuelo, deberá informar a </w:t>
      </w:r>
      <w:r w:rsidRPr="003E048B">
        <w:rPr>
          <w:rFonts w:ascii="Grandview" w:eastAsia="UD Digi Kyokasho NK-R" w:hAnsi="Grandview" w:cstheme="minorHAnsi"/>
          <w:b/>
          <w:bCs/>
          <w:sz w:val="16"/>
          <w:szCs w:val="16"/>
        </w:rPr>
        <w:t>Travesías Operador</w:t>
      </w:r>
      <w:r w:rsidRPr="003E048B">
        <w:rPr>
          <w:rFonts w:ascii="Grandview" w:eastAsia="UD Digi Kyokasho NK-R" w:hAnsi="Grandview" w:cstheme="minorHAnsi"/>
          <w:sz w:val="16"/>
          <w:szCs w:val="16"/>
        </w:rPr>
        <w:t xml:space="preserve"> y/o proveedor de servicios local para realizar l</w:t>
      </w:r>
      <w:r>
        <w:rPr>
          <w:rFonts w:ascii="Grandview" w:eastAsia="UD Digi Kyokasho NK-R" w:hAnsi="Grandview" w:cstheme="minorHAnsi"/>
          <w:sz w:val="16"/>
          <w:szCs w:val="16"/>
        </w:rPr>
        <w:t>os cambios necesarios</w:t>
      </w:r>
      <w:r w:rsidRPr="003E048B">
        <w:rPr>
          <w:rFonts w:ascii="Grandview" w:eastAsia="UD Digi Kyokasho NK-R" w:hAnsi="Grandview" w:cstheme="minorHAnsi"/>
          <w:sz w:val="16"/>
          <w:szCs w:val="16"/>
        </w:rPr>
        <w:t xml:space="preserve">. Teléfonos de emergencia 24 </w:t>
      </w:r>
      <w:r>
        <w:rPr>
          <w:rFonts w:ascii="Grandview" w:eastAsia="UD Digi Kyokasho NK-R" w:hAnsi="Grandview" w:cstheme="minorHAnsi"/>
          <w:sz w:val="16"/>
          <w:szCs w:val="16"/>
        </w:rPr>
        <w:t>H.</w:t>
      </w:r>
      <w:r w:rsidRPr="003E048B">
        <w:rPr>
          <w:rFonts w:ascii="Grandview" w:eastAsia="UD Digi Kyokasho NK-R" w:hAnsi="Grandview" w:cstheme="minorHAnsi"/>
          <w:sz w:val="16"/>
          <w:szCs w:val="16"/>
        </w:rPr>
        <w:t>: +52 1 55 6411 6991 / +52 1 2173 5192.</w:t>
      </w:r>
    </w:p>
    <w:p w14:paraId="15DDFC60" w14:textId="77777777" w:rsidR="00A0731E" w:rsidRPr="003E048B" w:rsidRDefault="00A0731E" w:rsidP="00A0731E">
      <w:pPr>
        <w:spacing w:after="0" w:line="240" w:lineRule="auto"/>
        <w:ind w:firstLine="45"/>
        <w:jc w:val="both"/>
        <w:rPr>
          <w:rFonts w:ascii="Grandview" w:eastAsia="UD Digi Kyokasho NK-R" w:hAnsi="Grandview" w:cstheme="minorHAnsi"/>
          <w:color w:val="000000" w:themeColor="text1"/>
          <w:sz w:val="16"/>
          <w:szCs w:val="16"/>
          <w:u w:val="single"/>
        </w:rPr>
      </w:pPr>
    </w:p>
    <w:p w14:paraId="0E18AB03" w14:textId="489842A8" w:rsidR="00A0731E" w:rsidRPr="006302BC" w:rsidRDefault="00A0731E" w:rsidP="003B1210">
      <w:pPr>
        <w:pStyle w:val="Prrafodelista"/>
        <w:numPr>
          <w:ilvl w:val="0"/>
          <w:numId w:val="27"/>
        </w:numPr>
        <w:spacing w:after="0" w:line="240" w:lineRule="auto"/>
        <w:jc w:val="both"/>
        <w:rPr>
          <w:rFonts w:ascii="Grandview" w:eastAsia="UD Digi Kyokasho NK-R" w:hAnsi="Grandview" w:cstheme="minorHAnsi"/>
          <w:b/>
          <w:bCs/>
          <w:color w:val="000000" w:themeColor="text1"/>
          <w:sz w:val="16"/>
          <w:szCs w:val="16"/>
          <w:u w:val="single"/>
        </w:rPr>
      </w:pPr>
      <w:r w:rsidRPr="006302BC">
        <w:rPr>
          <w:rFonts w:ascii="Grandview" w:eastAsia="UD Digi Kyokasho NK-R" w:hAnsi="Grandview" w:cstheme="minorHAnsi"/>
          <w:color w:val="000000" w:themeColor="text1"/>
          <w:sz w:val="16"/>
          <w:szCs w:val="16"/>
        </w:rPr>
        <w:t xml:space="preserve">Cualquier demora o cancelación de vuelo o tren generado por la aerolínea o compañía férrea, es responsabilidad de </w:t>
      </w:r>
      <w:r w:rsidR="006302BC" w:rsidRPr="006302BC">
        <w:rPr>
          <w:rFonts w:ascii="Grandview" w:eastAsia="UD Digi Kyokasho NK-R" w:hAnsi="Grandview" w:cstheme="minorHAnsi"/>
          <w:color w:val="000000" w:themeColor="text1"/>
          <w:sz w:val="16"/>
          <w:szCs w:val="16"/>
        </w:rPr>
        <w:t>é</w:t>
      </w:r>
      <w:r w:rsidRPr="006302BC">
        <w:rPr>
          <w:rFonts w:ascii="Grandview" w:eastAsia="UD Digi Kyokasho NK-R" w:hAnsi="Grandview" w:cstheme="minorHAnsi"/>
          <w:color w:val="000000" w:themeColor="text1"/>
          <w:sz w:val="16"/>
          <w:szCs w:val="16"/>
        </w:rPr>
        <w:t>sta brindar solución y protección al pasajero.</w:t>
      </w:r>
      <w:r w:rsidR="006302BC" w:rsidRPr="006302BC">
        <w:rPr>
          <w:rFonts w:ascii="Grandview" w:eastAsia="UD Digi Kyokasho NK-R" w:hAnsi="Grandview" w:cstheme="minorHAnsi"/>
          <w:color w:val="000000" w:themeColor="text1"/>
          <w:sz w:val="16"/>
          <w:szCs w:val="16"/>
        </w:rPr>
        <w:t xml:space="preserve"> </w:t>
      </w:r>
      <w:r w:rsidR="006302BC" w:rsidRPr="006302BC">
        <w:rPr>
          <w:rFonts w:ascii="Grandview" w:eastAsia="UD Digi Kyokasho NK-R" w:hAnsi="Grandview" w:cstheme="minorHAnsi"/>
          <w:b/>
          <w:bCs/>
          <w:color w:val="000000" w:themeColor="text1"/>
          <w:sz w:val="16"/>
          <w:szCs w:val="16"/>
        </w:rPr>
        <w:t>Travesías Operador</w:t>
      </w:r>
      <w:r w:rsidR="006302BC">
        <w:rPr>
          <w:rFonts w:ascii="Grandview" w:eastAsia="UD Digi Kyokasho NK-R" w:hAnsi="Grandview" w:cstheme="minorHAnsi"/>
          <w:color w:val="000000" w:themeColor="text1"/>
          <w:sz w:val="16"/>
          <w:szCs w:val="16"/>
        </w:rPr>
        <w:t xml:space="preserve"> se deslinda de toda responsabilidad.</w:t>
      </w:r>
    </w:p>
    <w:p w14:paraId="1C5F3698" w14:textId="77777777" w:rsidR="00A0731E" w:rsidRPr="003E048B" w:rsidRDefault="00A0731E" w:rsidP="00A0731E">
      <w:pPr>
        <w:spacing w:after="0" w:line="240" w:lineRule="auto"/>
        <w:jc w:val="both"/>
        <w:rPr>
          <w:rFonts w:ascii="Grandview" w:eastAsia="UD Digi Kyokasho NK-R" w:hAnsi="Grandview" w:cstheme="minorHAnsi"/>
          <w:b/>
          <w:bCs/>
          <w:color w:val="000000" w:themeColor="text1"/>
          <w:sz w:val="16"/>
          <w:szCs w:val="16"/>
          <w:u w:val="single"/>
        </w:rPr>
      </w:pPr>
    </w:p>
    <w:p w14:paraId="0BBE139A" w14:textId="77777777" w:rsidR="00A0731E" w:rsidRPr="003E3B6B" w:rsidRDefault="00A0731E" w:rsidP="00A0731E">
      <w:pPr>
        <w:pStyle w:val="Prrafodelista"/>
        <w:numPr>
          <w:ilvl w:val="0"/>
          <w:numId w:val="27"/>
        </w:numPr>
        <w:spacing w:after="0" w:line="240" w:lineRule="auto"/>
        <w:jc w:val="both"/>
        <w:rPr>
          <w:rFonts w:ascii="Grandview" w:eastAsia="UD Digi Kyokasho NK-R" w:hAnsi="Grandview" w:cstheme="minorHAnsi"/>
          <w:color w:val="000000" w:themeColor="text1"/>
          <w:sz w:val="16"/>
          <w:szCs w:val="16"/>
          <w:u w:val="single"/>
        </w:rPr>
      </w:pPr>
      <w:r w:rsidRPr="003E3B6B">
        <w:rPr>
          <w:rFonts w:ascii="Grandview" w:eastAsia="UD Digi Kyokasho NK-R" w:hAnsi="Grandview" w:cstheme="minorHAnsi"/>
          <w:color w:val="000000" w:themeColor="text1"/>
          <w:sz w:val="16"/>
          <w:szCs w:val="16"/>
        </w:rPr>
        <w:t xml:space="preserve">El equipaje permitido en los vuelos puede variar según la ruta y/o aerolínea. Pueden aplicar costos adicionales a pagar directamente por el cliente en aeropuerto. De no contemplar los lineamientos del equipaje permitido, se deberá confirmar con anticipación a fin de contemplar espacio extra, pudiendo generar costo adicional a los establecidos en la confirmación. </w:t>
      </w:r>
    </w:p>
    <w:p w14:paraId="1602BF22" w14:textId="77777777" w:rsidR="00A0731E" w:rsidRPr="003E048B" w:rsidRDefault="00A0731E" w:rsidP="00A0731E">
      <w:pPr>
        <w:pStyle w:val="Prrafodelista"/>
        <w:jc w:val="both"/>
        <w:rPr>
          <w:rFonts w:ascii="Grandview" w:eastAsia="UD Digi Kyokasho NK-R" w:hAnsi="Grandview" w:cstheme="minorHAnsi"/>
          <w:b/>
          <w:bCs/>
          <w:color w:val="000000" w:themeColor="text1"/>
          <w:sz w:val="16"/>
          <w:szCs w:val="16"/>
          <w:u w:val="single"/>
        </w:rPr>
      </w:pPr>
    </w:p>
    <w:p w14:paraId="026B3A12" w14:textId="77777777" w:rsidR="00A0731E" w:rsidRPr="003E048B" w:rsidRDefault="00A0731E" w:rsidP="00A0731E">
      <w:pPr>
        <w:pStyle w:val="Prrafodelista"/>
        <w:numPr>
          <w:ilvl w:val="0"/>
          <w:numId w:val="27"/>
        </w:numPr>
        <w:spacing w:after="0" w:line="240" w:lineRule="auto"/>
        <w:jc w:val="both"/>
        <w:rPr>
          <w:rFonts w:ascii="Grandview" w:eastAsia="UD Digi Kyokasho NK-R" w:hAnsi="Grandview" w:cstheme="minorHAnsi"/>
          <w:color w:val="000000" w:themeColor="text1"/>
          <w:sz w:val="16"/>
          <w:szCs w:val="16"/>
          <w:u w:val="single"/>
        </w:rPr>
      </w:pPr>
      <w:r w:rsidRPr="003E048B">
        <w:rPr>
          <w:rFonts w:ascii="Grandview" w:eastAsia="UD Digi Kyokasho NK-R" w:hAnsi="Grandview" w:cstheme="minorHAnsi"/>
          <w:color w:val="000000" w:themeColor="text1"/>
          <w:sz w:val="16"/>
          <w:szCs w:val="16"/>
        </w:rPr>
        <w:t>Las habitaciones triples contarán únicamente con dos camas dobles, por lo que un pasajero deberá forzosamente compartir cama. En ningún caso se garantiza cama adicional o cama supletoria</w:t>
      </w:r>
      <w:r>
        <w:rPr>
          <w:rFonts w:ascii="Grandview" w:eastAsia="UD Digi Kyokasho NK-R" w:hAnsi="Grandview" w:cstheme="minorHAnsi"/>
          <w:color w:val="000000" w:themeColor="text1"/>
          <w:sz w:val="16"/>
          <w:szCs w:val="16"/>
        </w:rPr>
        <w:t xml:space="preserve"> (sujeto a disponibilidad)</w:t>
      </w:r>
      <w:r w:rsidRPr="003E048B">
        <w:rPr>
          <w:rFonts w:ascii="Grandview" w:eastAsia="UD Digi Kyokasho NK-R" w:hAnsi="Grandview" w:cstheme="minorHAnsi"/>
          <w:color w:val="000000" w:themeColor="text1"/>
          <w:sz w:val="16"/>
          <w:szCs w:val="16"/>
        </w:rPr>
        <w:t xml:space="preserve">. </w:t>
      </w:r>
    </w:p>
    <w:p w14:paraId="669F7949" w14:textId="77777777" w:rsidR="00A0731E" w:rsidRPr="003E048B" w:rsidRDefault="00A0731E" w:rsidP="00A0731E">
      <w:pPr>
        <w:pStyle w:val="Prrafodelista"/>
        <w:jc w:val="both"/>
        <w:rPr>
          <w:rFonts w:ascii="Grandview" w:eastAsia="UD Digi Kyokasho NK-R" w:hAnsi="Grandview" w:cstheme="minorHAnsi"/>
          <w:color w:val="000000" w:themeColor="text1"/>
          <w:sz w:val="16"/>
          <w:szCs w:val="16"/>
        </w:rPr>
      </w:pPr>
    </w:p>
    <w:p w14:paraId="0EFCE0EF" w14:textId="77777777" w:rsidR="00A0731E" w:rsidRPr="003E048B" w:rsidRDefault="00A0731E" w:rsidP="00A0731E">
      <w:pPr>
        <w:pStyle w:val="Prrafodelista"/>
        <w:numPr>
          <w:ilvl w:val="0"/>
          <w:numId w:val="27"/>
        </w:numPr>
        <w:spacing w:after="0" w:line="240" w:lineRule="auto"/>
        <w:jc w:val="both"/>
        <w:rPr>
          <w:rFonts w:ascii="Grandview" w:eastAsia="UD Digi Kyokasho NK-R" w:hAnsi="Grandview" w:cstheme="minorHAnsi"/>
          <w:color w:val="000000" w:themeColor="text1"/>
          <w:sz w:val="16"/>
          <w:szCs w:val="16"/>
          <w:u w:val="single"/>
        </w:rPr>
      </w:pPr>
      <w:r w:rsidRPr="00793B6A">
        <w:rPr>
          <w:rFonts w:ascii="Grandview" w:eastAsia="UD Digi Kyokasho NK-R" w:hAnsi="Grandview" w:cstheme="minorHAnsi"/>
          <w:b/>
          <w:color w:val="000000" w:themeColor="text1"/>
          <w:sz w:val="16"/>
          <w:szCs w:val="16"/>
        </w:rPr>
        <w:t>Travesías Operador</w:t>
      </w:r>
      <w:r w:rsidRPr="003E048B">
        <w:rPr>
          <w:rFonts w:ascii="Grandview" w:eastAsia="UD Digi Kyokasho NK-R" w:hAnsi="Grandview" w:cstheme="minorHAnsi"/>
          <w:color w:val="000000" w:themeColor="text1"/>
          <w:sz w:val="16"/>
          <w:szCs w:val="16"/>
        </w:rPr>
        <w:t xml:space="preserve"> no es responsable del mantenimiento de los hoteles contratados; en caso de considera que las instalaciones (habitación y/o áreas comunes) son inadecuadas, se deberá informar directamente con recepción para que se valore el estado o cambio de habitación.</w:t>
      </w:r>
      <w:r w:rsidRPr="003E048B">
        <w:rPr>
          <w:rFonts w:ascii="Grandview" w:eastAsia="UD Digi Kyokasho NK-R" w:hAnsi="Grandview" w:cstheme="minorHAnsi"/>
          <w:color w:val="000000" w:themeColor="text1"/>
          <w:sz w:val="16"/>
          <w:szCs w:val="16"/>
          <w:u w:val="single"/>
        </w:rPr>
        <w:t xml:space="preserve"> </w:t>
      </w:r>
    </w:p>
    <w:p w14:paraId="164DDB29" w14:textId="77777777" w:rsidR="00A0731E" w:rsidRPr="003E048B" w:rsidRDefault="00A0731E" w:rsidP="00A0731E">
      <w:pPr>
        <w:pStyle w:val="Prrafodelista"/>
        <w:jc w:val="both"/>
        <w:rPr>
          <w:rFonts w:ascii="Grandview" w:eastAsia="UD Digi Kyokasho NK-R" w:hAnsi="Grandview" w:cstheme="minorHAnsi"/>
          <w:color w:val="000000" w:themeColor="text1"/>
          <w:sz w:val="16"/>
          <w:szCs w:val="16"/>
          <w:u w:val="single"/>
        </w:rPr>
      </w:pPr>
    </w:p>
    <w:p w14:paraId="43DD7F6C" w14:textId="77777777" w:rsidR="00A0731E" w:rsidRPr="003E3B6B" w:rsidRDefault="00A0731E" w:rsidP="00A0731E">
      <w:pPr>
        <w:pStyle w:val="Prrafodelista"/>
        <w:numPr>
          <w:ilvl w:val="0"/>
          <w:numId w:val="27"/>
        </w:numPr>
        <w:spacing w:after="0" w:line="240" w:lineRule="auto"/>
        <w:jc w:val="both"/>
        <w:rPr>
          <w:rFonts w:ascii="Grandview" w:eastAsia="UD Digi Kyokasho NK-R" w:hAnsi="Grandview" w:cstheme="minorHAnsi"/>
          <w:color w:val="000000" w:themeColor="text1"/>
          <w:sz w:val="16"/>
          <w:szCs w:val="16"/>
          <w:u w:val="single"/>
        </w:rPr>
      </w:pPr>
      <w:r w:rsidRPr="003E048B">
        <w:rPr>
          <w:rFonts w:ascii="Grandview" w:eastAsia="UD Digi Kyokasho NK-R" w:hAnsi="Grandview" w:cstheme="minorHAnsi"/>
          <w:color w:val="000000" w:themeColor="text1"/>
          <w:sz w:val="16"/>
          <w:szCs w:val="16"/>
        </w:rPr>
        <w:t xml:space="preserve">Por situaciones de seguridad se recomienda utilizar la caja fuerte para resguardar objetos de valor y/o dinero; ni el hotel ni </w:t>
      </w:r>
      <w:r w:rsidRPr="00793B6A">
        <w:rPr>
          <w:rFonts w:ascii="Grandview" w:eastAsia="UD Digi Kyokasho NK-R" w:hAnsi="Grandview" w:cstheme="minorHAnsi"/>
          <w:b/>
          <w:color w:val="000000" w:themeColor="text1"/>
          <w:sz w:val="16"/>
          <w:szCs w:val="16"/>
        </w:rPr>
        <w:t>Travesías Operador</w:t>
      </w:r>
      <w:r w:rsidRPr="003E048B">
        <w:rPr>
          <w:rFonts w:ascii="Grandview" w:eastAsia="UD Digi Kyokasho NK-R" w:hAnsi="Grandview" w:cstheme="minorHAnsi"/>
          <w:color w:val="000000" w:themeColor="text1"/>
          <w:sz w:val="16"/>
          <w:szCs w:val="16"/>
        </w:rPr>
        <w:t xml:space="preserve"> se responsabiliza por pérdida de estos. </w:t>
      </w:r>
    </w:p>
    <w:p w14:paraId="236E2FAC" w14:textId="77777777" w:rsidR="00A0731E" w:rsidRPr="003E3B6B" w:rsidRDefault="00A0731E" w:rsidP="00A0731E">
      <w:pPr>
        <w:pStyle w:val="Prrafodelista"/>
        <w:rPr>
          <w:rFonts w:ascii="Grandview" w:eastAsia="UD Digi Kyokasho NK-R" w:hAnsi="Grandview" w:cstheme="minorHAnsi"/>
          <w:sz w:val="16"/>
          <w:szCs w:val="16"/>
        </w:rPr>
      </w:pPr>
    </w:p>
    <w:p w14:paraId="5527A05E" w14:textId="77777777" w:rsidR="00A0731E" w:rsidRPr="00D673BA" w:rsidRDefault="00A0731E" w:rsidP="00A0731E">
      <w:pPr>
        <w:pStyle w:val="Prrafodelista"/>
        <w:numPr>
          <w:ilvl w:val="0"/>
          <w:numId w:val="27"/>
        </w:numPr>
        <w:spacing w:after="0" w:line="240" w:lineRule="auto"/>
        <w:jc w:val="both"/>
        <w:rPr>
          <w:rFonts w:ascii="Grandview" w:eastAsia="UD Digi Kyokasho NK-R" w:hAnsi="Grandview" w:cstheme="minorHAnsi"/>
          <w:color w:val="000000" w:themeColor="text1"/>
          <w:sz w:val="16"/>
          <w:szCs w:val="16"/>
          <w:u w:val="single"/>
        </w:rPr>
      </w:pPr>
      <w:r w:rsidRPr="003E3B6B">
        <w:rPr>
          <w:rFonts w:ascii="Grandview" w:eastAsia="UD Digi Kyokasho NK-R" w:hAnsi="Grandview" w:cstheme="minorHAnsi"/>
          <w:b/>
          <w:bCs/>
          <w:sz w:val="16"/>
          <w:szCs w:val="16"/>
        </w:rPr>
        <w:t>Es responsabilidad del pasajero</w:t>
      </w:r>
      <w:r w:rsidRPr="003E3B6B">
        <w:rPr>
          <w:rFonts w:ascii="Grandview" w:eastAsia="UD Digi Kyokasho NK-R" w:hAnsi="Grandview" w:cstheme="minorHAnsi"/>
          <w:sz w:val="16"/>
          <w:szCs w:val="16"/>
        </w:rPr>
        <w:t xml:space="preserve"> revisar que su pasaporte cuente con vigencia mínima de 6 meses posteriores al término de su viaje y contar con las autorizaciones de ingreso que le requiera al país de destino y según sea su procedencia o nacionalidad (visados, vacunas, certificado de vacunación COVID-19, prueba PCR y permisos electrónicos). </w:t>
      </w:r>
      <w:r w:rsidRPr="003E3B6B">
        <w:rPr>
          <w:rFonts w:ascii="Grandview" w:eastAsia="UD Digi Kyokasho NK-R" w:hAnsi="Grandview" w:cstheme="minorHAnsi"/>
          <w:b/>
          <w:bCs/>
          <w:sz w:val="16"/>
          <w:szCs w:val="16"/>
        </w:rPr>
        <w:t>Travesías Operador</w:t>
      </w:r>
      <w:r w:rsidRPr="003E3B6B">
        <w:rPr>
          <w:rFonts w:ascii="Grandview" w:eastAsia="UD Digi Kyokasho NK-R" w:hAnsi="Grandview" w:cstheme="minorHAnsi"/>
          <w:sz w:val="16"/>
          <w:szCs w:val="16"/>
        </w:rPr>
        <w:t xml:space="preserve"> declina toda responsabilidad por problemas y/o gastos que puedan surgir derivados del incumplimiento de tales requerimientos y de las decisiones de las autoridades migratorias de</w:t>
      </w:r>
      <w:r>
        <w:rPr>
          <w:rFonts w:ascii="Grandview" w:eastAsia="UD Digi Kyokasho NK-R" w:hAnsi="Grandview" w:cstheme="minorHAnsi"/>
          <w:sz w:val="16"/>
          <w:szCs w:val="16"/>
        </w:rPr>
        <w:t xml:space="preserve">l </w:t>
      </w:r>
      <w:r w:rsidRPr="003E3B6B">
        <w:rPr>
          <w:rFonts w:ascii="Grandview" w:eastAsia="UD Digi Kyokasho NK-R" w:hAnsi="Grandview" w:cstheme="minorHAnsi"/>
          <w:sz w:val="16"/>
          <w:szCs w:val="16"/>
        </w:rPr>
        <w:t>país.</w:t>
      </w:r>
      <w:r w:rsidRPr="003E3B6B">
        <w:rPr>
          <w:rFonts w:ascii="Grandview" w:eastAsia="UD Digi Kyokasho NK-R" w:hAnsi="Grandview" w:cstheme="minorHAnsi"/>
          <w:b/>
          <w:bCs/>
          <w:sz w:val="16"/>
          <w:szCs w:val="16"/>
        </w:rPr>
        <w:t xml:space="preserve"> </w:t>
      </w:r>
    </w:p>
    <w:p w14:paraId="6C40098B" w14:textId="77777777" w:rsidR="00A0731E" w:rsidRPr="00D673BA" w:rsidRDefault="00A0731E" w:rsidP="00A0731E">
      <w:pPr>
        <w:spacing w:after="0" w:line="240" w:lineRule="auto"/>
        <w:jc w:val="both"/>
        <w:rPr>
          <w:rFonts w:ascii="Grandview" w:eastAsia="UD Digi Kyokasho NK-R" w:hAnsi="Grandview" w:cstheme="minorHAnsi"/>
          <w:color w:val="000000" w:themeColor="text1"/>
          <w:sz w:val="16"/>
          <w:szCs w:val="16"/>
          <w:u w:val="single"/>
        </w:rPr>
      </w:pPr>
    </w:p>
    <w:p w14:paraId="52ADFC94" w14:textId="77777777" w:rsidR="00DA6F9E" w:rsidRPr="00DA6F9E" w:rsidRDefault="00A0731E" w:rsidP="00A0731E">
      <w:pPr>
        <w:pStyle w:val="Prrafodelista"/>
        <w:numPr>
          <w:ilvl w:val="0"/>
          <w:numId w:val="27"/>
        </w:numPr>
        <w:spacing w:after="0" w:line="240" w:lineRule="auto"/>
        <w:jc w:val="both"/>
        <w:rPr>
          <w:rFonts w:ascii="Grandview" w:eastAsia="UD Digi Kyokasho NK-R" w:hAnsi="Grandview" w:cstheme="minorHAnsi"/>
          <w:b/>
          <w:bCs/>
          <w:color w:val="000000" w:themeColor="text1"/>
          <w:sz w:val="16"/>
          <w:szCs w:val="16"/>
        </w:rPr>
      </w:pPr>
      <w:r w:rsidRPr="003E048B">
        <w:rPr>
          <w:rFonts w:ascii="Grandview" w:eastAsia="UD Digi Kyokasho NK-R" w:hAnsi="Grandview" w:cstheme="minorHAnsi"/>
          <w:color w:val="000000" w:themeColor="text1"/>
          <w:sz w:val="16"/>
          <w:szCs w:val="16"/>
        </w:rPr>
        <w:t xml:space="preserve">En caso de no llegar su equipaje, deberá informar a la aerolínea inmediatamente para el seguimiento correspondiente. </w:t>
      </w:r>
      <w:r w:rsidRPr="00793B6A">
        <w:rPr>
          <w:rFonts w:ascii="Grandview" w:eastAsia="UD Digi Kyokasho NK-R" w:hAnsi="Grandview" w:cstheme="minorHAnsi"/>
          <w:b/>
          <w:color w:val="000000" w:themeColor="text1"/>
          <w:sz w:val="16"/>
          <w:szCs w:val="16"/>
        </w:rPr>
        <w:t>Travesías Operador</w:t>
      </w:r>
      <w:r w:rsidRPr="003E048B">
        <w:rPr>
          <w:rFonts w:ascii="Grandview" w:eastAsia="UD Digi Kyokasho NK-R" w:hAnsi="Grandview" w:cstheme="minorHAnsi"/>
          <w:color w:val="000000" w:themeColor="text1"/>
          <w:sz w:val="16"/>
          <w:szCs w:val="16"/>
        </w:rPr>
        <w:t xml:space="preserve"> ofrece brindar la ayuda y soporte necesario para su recuperación mas no se hace responsable por las pérdidas de equipaje.</w:t>
      </w:r>
    </w:p>
    <w:p w14:paraId="77BFAB5B" w14:textId="77777777" w:rsidR="00DA6F9E" w:rsidRPr="00DA6F9E" w:rsidRDefault="00DA6F9E" w:rsidP="00DA6F9E">
      <w:pPr>
        <w:pStyle w:val="Prrafodelista"/>
        <w:rPr>
          <w:rFonts w:ascii="Grandview" w:eastAsia="UD Digi Kyokasho NK-R" w:hAnsi="Grandview" w:cstheme="minorHAnsi"/>
          <w:b/>
          <w:bCs/>
          <w:color w:val="000000" w:themeColor="text1"/>
          <w:sz w:val="16"/>
          <w:szCs w:val="16"/>
        </w:rPr>
      </w:pPr>
    </w:p>
    <w:p w14:paraId="414E6C44" w14:textId="2B1B558E" w:rsidR="00A0731E" w:rsidRPr="00DA6F9E" w:rsidRDefault="00A0731E" w:rsidP="00A0731E">
      <w:pPr>
        <w:pStyle w:val="Prrafodelista"/>
        <w:numPr>
          <w:ilvl w:val="0"/>
          <w:numId w:val="27"/>
        </w:numPr>
        <w:spacing w:after="0" w:line="240" w:lineRule="auto"/>
        <w:jc w:val="both"/>
        <w:rPr>
          <w:rFonts w:ascii="Grandview" w:eastAsia="UD Digi Kyokasho NK-R" w:hAnsi="Grandview" w:cstheme="minorHAnsi"/>
          <w:b/>
          <w:bCs/>
          <w:color w:val="000000" w:themeColor="text1"/>
          <w:sz w:val="16"/>
          <w:szCs w:val="16"/>
        </w:rPr>
      </w:pPr>
      <w:r w:rsidRPr="00DA6F9E">
        <w:rPr>
          <w:rFonts w:ascii="Grandview" w:eastAsia="UD Digi Kyokasho NK-R" w:hAnsi="Grandview" w:cstheme="minorHAnsi"/>
          <w:b/>
          <w:bCs/>
          <w:color w:val="000000" w:themeColor="text1"/>
          <w:sz w:val="16"/>
          <w:szCs w:val="16"/>
        </w:rPr>
        <w:t>En caso de viajar con menores de edad sin la compañía de uno o ambos padres</w:t>
      </w:r>
      <w:r w:rsidRPr="00DA6F9E">
        <w:rPr>
          <w:rFonts w:ascii="Grandview" w:eastAsia="UD Digi Kyokasho NK-R" w:hAnsi="Grandview" w:cstheme="minorHAnsi"/>
          <w:color w:val="000000" w:themeColor="text1"/>
          <w:sz w:val="16"/>
          <w:szCs w:val="16"/>
        </w:rPr>
        <w:t xml:space="preserve">, deberá realizar los trámites necesarios previos a su viaje. </w:t>
      </w:r>
      <w:r w:rsidRPr="00DA6F9E">
        <w:rPr>
          <w:rFonts w:ascii="Grandview" w:eastAsia="UD Digi Kyokasho NK-R" w:hAnsi="Grandview" w:cstheme="minorHAnsi"/>
          <w:b/>
          <w:bCs/>
          <w:color w:val="000000" w:themeColor="text1"/>
          <w:sz w:val="16"/>
          <w:szCs w:val="16"/>
        </w:rPr>
        <w:t>Travesías Operador</w:t>
      </w:r>
      <w:r w:rsidRPr="00DA6F9E">
        <w:rPr>
          <w:rFonts w:ascii="Grandview" w:eastAsia="UD Digi Kyokasho NK-R" w:hAnsi="Grandview" w:cstheme="minorHAnsi"/>
          <w:color w:val="000000" w:themeColor="text1"/>
          <w:sz w:val="16"/>
          <w:szCs w:val="16"/>
        </w:rPr>
        <w:t xml:space="preserve"> se exenta de responsabilidad en caso de o contar oportunamente con los cumplimientos requeridos por las aerolíneas y/o entidades migratorias.</w:t>
      </w:r>
    </w:p>
    <w:sectPr w:rsidR="00A0731E" w:rsidRPr="00DA6F9E" w:rsidSect="00626DC5">
      <w:headerReference w:type="default" r:id="rId14"/>
      <w:footerReference w:type="default" r:id="rId15"/>
      <w:pgSz w:w="12240" w:h="15840"/>
      <w:pgMar w:top="2410"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6171A" w14:textId="77777777" w:rsidR="00D950D2" w:rsidRDefault="00D950D2" w:rsidP="00192F80">
      <w:pPr>
        <w:spacing w:after="0" w:line="240" w:lineRule="auto"/>
      </w:pPr>
      <w:r>
        <w:separator/>
      </w:r>
    </w:p>
  </w:endnote>
  <w:endnote w:type="continuationSeparator" w:id="0">
    <w:p w14:paraId="7290D1BB" w14:textId="77777777" w:rsidR="00D950D2" w:rsidRDefault="00D950D2" w:rsidP="00192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randview">
    <w:altName w:val="Calibri"/>
    <w:charset w:val="00"/>
    <w:family w:val="swiss"/>
    <w:pitch w:val="variable"/>
    <w:sig w:usb0="A00002C7" w:usb1="00000002" w:usb2="00000000" w:usb3="00000000" w:csb0="0000019F" w:csb1="00000000"/>
  </w:font>
  <w:font w:name="UD Digi Kyokasho NK-R">
    <w:charset w:val="80"/>
    <w:family w:val="roman"/>
    <w:pitch w:val="variable"/>
    <w:sig w:usb0="800002A3" w:usb1="2AC7ECFA" w:usb2="00000010" w:usb3="00000000" w:csb0="00020000" w:csb1="00000000"/>
  </w:font>
  <w:font w:name="Freestyle Script">
    <w:panose1 w:val="030804020302050B0404"/>
    <w:charset w:val="00"/>
    <w:family w:val="script"/>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volini">
    <w:charset w:val="00"/>
    <w:family w:val="script"/>
    <w:pitch w:val="variable"/>
    <w:sig w:usb0="A11526FF" w:usb1="8000000A" w:usb2="0001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E27F" w14:textId="2EBA7D66" w:rsidR="00192F80" w:rsidRDefault="00192F80">
    <w:pPr>
      <w:pStyle w:val="Piedepgina"/>
    </w:pPr>
    <w:r>
      <w:rPr>
        <w:noProof/>
      </w:rPr>
      <mc:AlternateContent>
        <mc:Choice Requires="wps">
          <w:drawing>
            <wp:anchor distT="0" distB="0" distL="114300" distR="114300" simplePos="0" relativeHeight="251659264" behindDoc="0" locked="0" layoutInCell="1" allowOverlap="1" wp14:anchorId="43697424" wp14:editId="2B56BCB0">
              <wp:simplePos x="0" y="0"/>
              <wp:positionH relativeFrom="column">
                <wp:posOffset>-1094765</wp:posOffset>
              </wp:positionH>
              <wp:positionV relativeFrom="paragraph">
                <wp:posOffset>-272059</wp:posOffset>
              </wp:positionV>
              <wp:extent cx="7783372" cy="885139"/>
              <wp:effectExtent l="0" t="0" r="27305" b="10795"/>
              <wp:wrapNone/>
              <wp:docPr id="1" name="Rectángulo 1"/>
              <wp:cNvGraphicFramePr/>
              <a:graphic xmlns:a="http://schemas.openxmlformats.org/drawingml/2006/main">
                <a:graphicData uri="http://schemas.microsoft.com/office/word/2010/wordprocessingShape">
                  <wps:wsp>
                    <wps:cNvSpPr/>
                    <wps:spPr>
                      <a:xfrm>
                        <a:off x="0" y="0"/>
                        <a:ext cx="7783372" cy="885139"/>
                      </a:xfrm>
                      <a:prstGeom prst="rect">
                        <a:avLst/>
                      </a:prstGeom>
                      <a:solidFill>
                        <a:srgbClr val="446C84"/>
                      </a:solidFill>
                      <a:ln>
                        <a:solidFill>
                          <a:srgbClr val="446C8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6048BA" w14:textId="4359C935" w:rsidR="00192F80" w:rsidRPr="008D0007" w:rsidRDefault="00192F80" w:rsidP="00192F80">
                          <w:pPr>
                            <w:jc w:val="center"/>
                            <w:rPr>
                              <w:rStyle w:val="jsgrdq"/>
                              <w:rFonts w:ascii="Montserrat" w:hAnsi="Montserrat"/>
                              <w:color w:val="FFFFFF"/>
                              <w:sz w:val="18"/>
                              <w:szCs w:val="18"/>
                            </w:rPr>
                          </w:pPr>
                          <w:r w:rsidRPr="008D0007">
                            <w:rPr>
                              <w:rStyle w:val="jsgrdq"/>
                              <w:rFonts w:ascii="Montserrat" w:hAnsi="Montserrat"/>
                              <w:color w:val="FFFFFF"/>
                              <w:sz w:val="18"/>
                              <w:szCs w:val="18"/>
                            </w:rPr>
                            <w:t>Destinos exóticos | México | Asia | Europa | África |</w:t>
                          </w:r>
                          <w:r w:rsidR="00FF2CB0">
                            <w:rPr>
                              <w:rStyle w:val="jsgrdq"/>
                              <w:rFonts w:ascii="Montserrat" w:hAnsi="Montserrat"/>
                              <w:color w:val="FFFFFF"/>
                              <w:sz w:val="18"/>
                              <w:szCs w:val="18"/>
                            </w:rPr>
                            <w:t xml:space="preserve"> </w:t>
                          </w:r>
                          <w:r w:rsidRPr="008D0007">
                            <w:rPr>
                              <w:rStyle w:val="jsgrdq"/>
                              <w:rFonts w:ascii="Montserrat" w:hAnsi="Montserrat"/>
                              <w:color w:val="FFFFFF"/>
                              <w:sz w:val="18"/>
                              <w:szCs w:val="18"/>
                            </w:rPr>
                            <w:t>América</w:t>
                          </w:r>
                          <w:r w:rsidR="002249F3">
                            <w:rPr>
                              <w:rStyle w:val="jsgrdq"/>
                              <w:rFonts w:ascii="Montserrat" w:hAnsi="Montserrat"/>
                              <w:color w:val="FFFFFF"/>
                              <w:sz w:val="18"/>
                              <w:szCs w:val="18"/>
                            </w:rPr>
                            <w:t xml:space="preserve"> | Caribe</w:t>
                          </w:r>
                          <w:r w:rsidR="00FF2CB0">
                            <w:rPr>
                              <w:rStyle w:val="jsgrdq"/>
                              <w:rFonts w:ascii="Montserrat" w:hAnsi="Montserrat"/>
                              <w:color w:val="FFFFFF"/>
                              <w:sz w:val="18"/>
                              <w:szCs w:val="18"/>
                            </w:rPr>
                            <w:t xml:space="preserve"> </w:t>
                          </w:r>
                          <w:r w:rsidRPr="008D0007">
                            <w:rPr>
                              <w:rStyle w:val="jsgrdq"/>
                              <w:rFonts w:ascii="Montserrat" w:hAnsi="Montserrat"/>
                              <w:color w:val="FFFFFF"/>
                              <w:sz w:val="18"/>
                              <w:szCs w:val="18"/>
                            </w:rPr>
                            <w:t>| Oceanía</w:t>
                          </w:r>
                        </w:p>
                        <w:p w14:paraId="162C0D1E" w14:textId="663BBDCD" w:rsidR="00192F80" w:rsidRPr="00F45C16" w:rsidRDefault="00192F80" w:rsidP="00192F80">
                          <w:pPr>
                            <w:jc w:val="center"/>
                            <w:rPr>
                              <w:rFonts w:ascii="Freestyle Script" w:eastAsia="Gulim" w:hAnsi="Freestyle Script"/>
                              <w:sz w:val="40"/>
                              <w:szCs w:val="40"/>
                            </w:rPr>
                          </w:pPr>
                          <w:r w:rsidRPr="00F45C16">
                            <w:rPr>
                              <w:rStyle w:val="jsgrdq"/>
                              <w:rFonts w:ascii="Freestyle Script" w:eastAsia="Gulim" w:hAnsi="Freestyle Script"/>
                              <w:color w:val="FFFFFF"/>
                              <w:sz w:val="40"/>
                              <w:szCs w:val="40"/>
                            </w:rPr>
                            <w:t>Hacemos del viaje tu destino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697424" id="Rectángulo 1" o:spid="_x0000_s1027" style="position:absolute;margin-left:-86.2pt;margin-top:-21.4pt;width:612.85pt;height:69.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" fillcolor="#446c84" strokecolor="#446c84" strokeweight="1pt">
              <v:textbox>
                <w:txbxContent>
                  <w:p w14:paraId="716048BA" w14:textId="4359C935" w:rsidR="00192F80" w:rsidRPr="008D0007" w:rsidRDefault="00192F80" w:rsidP="00192F80">
                    <w:pPr>
                      <w:jc w:val="center"/>
                      <w:rPr>
                        <w:rStyle w:val="jsgrdq"/>
                        <w:rFonts w:ascii="Montserrat" w:hAnsi="Montserrat"/>
                        <w:color w:val="FFFFFF"/>
                        <w:sz w:val="18"/>
                        <w:szCs w:val="18"/>
                      </w:rPr>
                    </w:pPr>
                    <w:r w:rsidRPr="008D0007">
                      <w:rPr>
                        <w:rStyle w:val="jsgrdq"/>
                        <w:rFonts w:ascii="Montserrat" w:hAnsi="Montserrat"/>
                        <w:color w:val="FFFFFF"/>
                        <w:sz w:val="18"/>
                        <w:szCs w:val="18"/>
                      </w:rPr>
                      <w:t>Destinos exóticos | México | Asia | Europa | África |</w:t>
                    </w:r>
                    <w:r w:rsidR="00FF2CB0">
                      <w:rPr>
                        <w:rStyle w:val="jsgrdq"/>
                        <w:rFonts w:ascii="Montserrat" w:hAnsi="Montserrat"/>
                        <w:color w:val="FFFFFF"/>
                        <w:sz w:val="18"/>
                        <w:szCs w:val="18"/>
                      </w:rPr>
                      <w:t xml:space="preserve"> </w:t>
                    </w:r>
                    <w:r w:rsidRPr="008D0007">
                      <w:rPr>
                        <w:rStyle w:val="jsgrdq"/>
                        <w:rFonts w:ascii="Montserrat" w:hAnsi="Montserrat"/>
                        <w:color w:val="FFFFFF"/>
                        <w:sz w:val="18"/>
                        <w:szCs w:val="18"/>
                      </w:rPr>
                      <w:t>América</w:t>
                    </w:r>
                    <w:r w:rsidR="002249F3">
                      <w:rPr>
                        <w:rStyle w:val="jsgrdq"/>
                        <w:rFonts w:ascii="Montserrat" w:hAnsi="Montserrat"/>
                        <w:color w:val="FFFFFF"/>
                        <w:sz w:val="18"/>
                        <w:szCs w:val="18"/>
                      </w:rPr>
                      <w:t xml:space="preserve"> | Caribe</w:t>
                    </w:r>
                    <w:r w:rsidR="00FF2CB0">
                      <w:rPr>
                        <w:rStyle w:val="jsgrdq"/>
                        <w:rFonts w:ascii="Montserrat" w:hAnsi="Montserrat"/>
                        <w:color w:val="FFFFFF"/>
                        <w:sz w:val="18"/>
                        <w:szCs w:val="18"/>
                      </w:rPr>
                      <w:t xml:space="preserve"> </w:t>
                    </w:r>
                    <w:r w:rsidRPr="008D0007">
                      <w:rPr>
                        <w:rStyle w:val="jsgrdq"/>
                        <w:rFonts w:ascii="Montserrat" w:hAnsi="Montserrat"/>
                        <w:color w:val="FFFFFF"/>
                        <w:sz w:val="18"/>
                        <w:szCs w:val="18"/>
                      </w:rPr>
                      <w:t>| Oceanía</w:t>
                    </w:r>
                  </w:p>
                  <w:p w14:paraId="162C0D1E" w14:textId="663BBDCD" w:rsidR="00192F80" w:rsidRPr="00F45C16" w:rsidRDefault="00192F80" w:rsidP="00192F80">
                    <w:pPr>
                      <w:jc w:val="center"/>
                      <w:rPr>
                        <w:rFonts w:ascii="Freestyle Script" w:eastAsia="Gulim" w:hAnsi="Freestyle Script"/>
                        <w:sz w:val="40"/>
                        <w:szCs w:val="40"/>
                      </w:rPr>
                    </w:pPr>
                    <w:r w:rsidRPr="00F45C16">
                      <w:rPr>
                        <w:rStyle w:val="jsgrdq"/>
                        <w:rFonts w:ascii="Freestyle Script" w:eastAsia="Gulim" w:hAnsi="Freestyle Script"/>
                        <w:color w:val="FFFFFF"/>
                        <w:sz w:val="40"/>
                        <w:szCs w:val="40"/>
                      </w:rPr>
                      <w:t>Hacemos del viaje tu destino</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C4510" w14:textId="77777777" w:rsidR="00D950D2" w:rsidRDefault="00D950D2" w:rsidP="00192F80">
      <w:pPr>
        <w:spacing w:after="0" w:line="240" w:lineRule="auto"/>
      </w:pPr>
      <w:r>
        <w:separator/>
      </w:r>
    </w:p>
  </w:footnote>
  <w:footnote w:type="continuationSeparator" w:id="0">
    <w:p w14:paraId="6C75F3C6" w14:textId="77777777" w:rsidR="00D950D2" w:rsidRDefault="00D950D2" w:rsidP="00192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3176D" w14:textId="3F80D31E" w:rsidR="008D0007" w:rsidRDefault="00364A8D" w:rsidP="007A600D">
    <w:pPr>
      <w:pStyle w:val="Encabezado"/>
    </w:pPr>
    <w:r>
      <w:rPr>
        <w:noProof/>
      </w:rPr>
      <w:drawing>
        <wp:inline distT="0" distB="0" distL="0" distR="0" wp14:anchorId="1041E3B9" wp14:editId="4687D615">
          <wp:extent cx="1718211" cy="891961"/>
          <wp:effectExtent l="0" t="0" r="0" b="3810"/>
          <wp:docPr id="2"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 Aplicación&#10;&#10;Descripción generada automáticamente"/>
                  <pic:cNvPicPr/>
                </pic:nvPicPr>
                <pic:blipFill>
                  <a:blip r:embed="rId1"/>
                  <a:stretch>
                    <a:fillRect/>
                  </a:stretch>
                </pic:blipFill>
                <pic:spPr>
                  <a:xfrm>
                    <a:off x="0" y="0"/>
                    <a:ext cx="1718211" cy="891961"/>
                  </a:xfrm>
                  <a:prstGeom prst="rect">
                    <a:avLst/>
                  </a:prstGeom>
                </pic:spPr>
              </pic:pic>
            </a:graphicData>
          </a:graphic>
        </wp:inline>
      </w:drawing>
    </w:r>
    <w:r>
      <w:rPr>
        <w:rFonts w:ascii="Grandview" w:hAnsi="Grandview" w:cs="Cavolini"/>
        <w:noProof/>
        <w:color w:val="000000" w:themeColor="text1"/>
        <w:sz w:val="18"/>
        <w:szCs w:val="18"/>
      </w:rPr>
      <w:t xml:space="preserve"> </w:t>
    </w:r>
    <w:r w:rsidR="007A2DFF">
      <w:rPr>
        <w:rFonts w:ascii="Grandview" w:hAnsi="Grandview" w:cs="Cavolini"/>
        <w:noProof/>
        <w:color w:val="000000" w:themeColor="text1"/>
        <w:sz w:val="18"/>
        <w:szCs w:val="18"/>
      </w:rPr>
      <mc:AlternateContent>
        <mc:Choice Requires="wps">
          <w:drawing>
            <wp:anchor distT="0" distB="0" distL="114300" distR="114300" simplePos="0" relativeHeight="251661312" behindDoc="0" locked="0" layoutInCell="1" allowOverlap="1" wp14:anchorId="1210944C" wp14:editId="414A60FD">
              <wp:simplePos x="0" y="0"/>
              <wp:positionH relativeFrom="column">
                <wp:posOffset>4682396</wp:posOffset>
              </wp:positionH>
              <wp:positionV relativeFrom="paragraph">
                <wp:posOffset>-454107</wp:posOffset>
              </wp:positionV>
              <wp:extent cx="995680" cy="1281430"/>
              <wp:effectExtent l="0" t="0" r="13970" b="13970"/>
              <wp:wrapNone/>
              <wp:docPr id="13" name="Rectángulo 13"/>
              <wp:cNvGraphicFramePr/>
              <a:graphic xmlns:a="http://schemas.openxmlformats.org/drawingml/2006/main">
                <a:graphicData uri="http://schemas.microsoft.com/office/word/2010/wordprocessingShape">
                  <wps:wsp>
                    <wps:cNvSpPr/>
                    <wps:spPr>
                      <a:xfrm>
                        <a:off x="0" y="0"/>
                        <a:ext cx="995680" cy="1281430"/>
                      </a:xfrm>
                      <a:prstGeom prst="rect">
                        <a:avLst/>
                      </a:prstGeom>
                      <a:solidFill>
                        <a:srgbClr val="446C84"/>
                      </a:solidFill>
                      <a:ln>
                        <a:solidFill>
                          <a:srgbClr val="446C8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B8DAFF" w14:textId="3C61853B" w:rsidR="008D0007" w:rsidRDefault="007A2DFF" w:rsidP="007A2DFF">
                          <w:pPr>
                            <w:jc w:val="center"/>
                          </w:pPr>
                          <w:r>
                            <w:rPr>
                              <w:noProof/>
                            </w:rPr>
                            <w:br/>
                          </w:r>
                          <w:r w:rsidR="008D0007">
                            <w:rPr>
                              <w:noProof/>
                            </w:rPr>
                            <w:drawing>
                              <wp:inline distT="0" distB="0" distL="0" distR="0" wp14:anchorId="674196BA" wp14:editId="64F90A63">
                                <wp:extent cx="468814" cy="586018"/>
                                <wp:effectExtent l="0" t="0" r="7620" b="5080"/>
                                <wp:docPr id="267" name="Imagen 26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con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1787" cy="602234"/>
                                        </a:xfrm>
                                        <a:prstGeom prst="rect">
                                          <a:avLst/>
                                        </a:prstGeom>
                                        <a:noFill/>
                                        <a:ln>
                                          <a:noFill/>
                                        </a:ln>
                                      </pic:spPr>
                                    </pic:pic>
                                  </a:graphicData>
                                </a:graphic>
                              </wp:inline>
                            </w:drawing>
                          </w:r>
                          <w:r w:rsidR="008D0007">
                            <w:rPr>
                              <w:noProof/>
                            </w:rPr>
                            <w:drawing>
                              <wp:inline distT="0" distB="0" distL="0" distR="0" wp14:anchorId="146439D6" wp14:editId="1C800A7E">
                                <wp:extent cx="718820" cy="377190"/>
                                <wp:effectExtent l="0" t="0" r="0" b="0"/>
                                <wp:docPr id="268" name="Imagen 26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que contiene Texto&#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441" cy="3790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0944C" id="Rectángulo 13" o:spid="_x0000_s1026" style="position:absolute;margin-left:368.7pt;margin-top:-35.75pt;width:78.4pt;height:10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" fillcolor="#446c84" strokecolor="#446c84" strokeweight="1pt">
              <v:textbox>
                <w:txbxContent>
                  <w:p w14:paraId="10B8DAFF" w14:textId="3C61853B" w:rsidR="008D0007" w:rsidRDefault="007A2DFF" w:rsidP="007A2DFF">
                    <w:pPr>
                      <w:jc w:val="center"/>
                    </w:pPr>
                    <w:r>
                      <w:rPr>
                        <w:noProof/>
                      </w:rPr>
                      <w:br/>
                    </w:r>
                    <w:r w:rsidR="008D0007">
                      <w:rPr>
                        <w:noProof/>
                      </w:rPr>
                      <w:drawing>
                        <wp:inline distT="0" distB="0" distL="0" distR="0" wp14:anchorId="674196BA" wp14:editId="64F90A63">
                          <wp:extent cx="468814" cy="586018"/>
                          <wp:effectExtent l="0" t="0" r="7620" b="5080"/>
                          <wp:docPr id="267" name="Imagen 26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con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1787" cy="602234"/>
                                  </a:xfrm>
                                  <a:prstGeom prst="rect">
                                    <a:avLst/>
                                  </a:prstGeom>
                                  <a:noFill/>
                                  <a:ln>
                                    <a:noFill/>
                                  </a:ln>
                                </pic:spPr>
                              </pic:pic>
                            </a:graphicData>
                          </a:graphic>
                        </wp:inline>
                      </w:drawing>
                    </w:r>
                    <w:r w:rsidR="008D0007">
                      <w:rPr>
                        <w:noProof/>
                      </w:rPr>
                      <w:drawing>
                        <wp:inline distT="0" distB="0" distL="0" distR="0" wp14:anchorId="146439D6" wp14:editId="1C800A7E">
                          <wp:extent cx="718820" cy="377190"/>
                          <wp:effectExtent l="0" t="0" r="0" b="0"/>
                          <wp:docPr id="268" name="Imagen 26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que contiene Texto&#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441" cy="379090"/>
                                  </a:xfrm>
                                  <a:prstGeom prst="rect">
                                    <a:avLst/>
                                  </a:prstGeom>
                                  <a:noFill/>
                                  <a:ln>
                                    <a:noFill/>
                                  </a:ln>
                                </pic:spPr>
                              </pic:pic>
                            </a:graphicData>
                          </a:graphic>
                        </wp:inline>
                      </w:drawing>
                    </w:r>
                  </w:p>
                </w:txbxContent>
              </v:textbox>
            </v:rect>
          </w:pict>
        </mc:Fallback>
      </mc:AlternateContent>
    </w:r>
  </w:p>
  <w:p w14:paraId="2FD5218B" w14:textId="5AFEBB3B" w:rsidR="00886DCD" w:rsidRDefault="00886DCD" w:rsidP="007A60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alt="Auricular con relleno sólido" style="width:13pt;height:13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" o:bullet="t">
        <v:imagedata r:id="rId1" o:title="" cropleft="-2632f" cropright="-1316f"/>
      </v:shape>
    </w:pict>
  </w:numPicBullet>
  <w:numPicBullet w:numPicBulletId="1">
    <w:pict>
      <v:shape id="_x0000_i1067" type="#_x0000_t75" style="width:173pt;height:193.5pt" o:bullet="t">
        <v:imagedata r:id="rId2" o:title="SOLO LOGO"/>
      </v:shape>
    </w:pict>
  </w:numPicBullet>
  <w:abstractNum w:abstractNumId="0" w15:restartNumberingAfterBreak="0">
    <w:nsid w:val="01071ADD"/>
    <w:multiLevelType w:val="hybridMultilevel"/>
    <w:tmpl w:val="B07886D8"/>
    <w:lvl w:ilvl="0" w:tplc="08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28E283B"/>
    <w:multiLevelType w:val="hybridMultilevel"/>
    <w:tmpl w:val="0EC26D64"/>
    <w:lvl w:ilvl="0" w:tplc="FCD621A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BE2A0A"/>
    <w:multiLevelType w:val="hybridMultilevel"/>
    <w:tmpl w:val="E432FAF4"/>
    <w:lvl w:ilvl="0" w:tplc="9942222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CD0681"/>
    <w:multiLevelType w:val="hybridMultilevel"/>
    <w:tmpl w:val="83C6E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65574D"/>
    <w:multiLevelType w:val="hybridMultilevel"/>
    <w:tmpl w:val="F3F6D4E0"/>
    <w:lvl w:ilvl="0" w:tplc="9942222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2A0F94"/>
    <w:multiLevelType w:val="hybridMultilevel"/>
    <w:tmpl w:val="CD0836EC"/>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84286E"/>
    <w:multiLevelType w:val="hybridMultilevel"/>
    <w:tmpl w:val="84309F7C"/>
    <w:lvl w:ilvl="0" w:tplc="9942222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D42CDD"/>
    <w:multiLevelType w:val="hybridMultilevel"/>
    <w:tmpl w:val="8E2EE994"/>
    <w:lvl w:ilvl="0" w:tplc="99422220">
      <w:start w:val="1"/>
      <w:numFmt w:val="bullet"/>
      <w:lvlText w:val=""/>
      <w:lvlPicBulletId w:val="1"/>
      <w:lvlJc w:val="left"/>
      <w:pPr>
        <w:ind w:left="720" w:hanging="360"/>
      </w:pPr>
      <w:rPr>
        <w:rFonts w:ascii="Symbol" w:hAnsi="Symbol" w:hint="default"/>
        <w:color w:val="auto"/>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63055D"/>
    <w:multiLevelType w:val="hybridMultilevel"/>
    <w:tmpl w:val="06E83FE4"/>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C224AE8"/>
    <w:multiLevelType w:val="hybridMultilevel"/>
    <w:tmpl w:val="D59655FE"/>
    <w:lvl w:ilvl="0" w:tplc="5686A2BA">
      <w:start w:val="1"/>
      <w:numFmt w:val="bullet"/>
      <w:lvlText w:val=""/>
      <w:lvlJc w:val="left"/>
      <w:pPr>
        <w:ind w:left="720" w:hanging="360"/>
      </w:pPr>
      <w:rPr>
        <w:rFonts w:ascii="Wingdings" w:hAnsi="Wingdings" w:hint="default"/>
        <w:color w:val="auto"/>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161172"/>
    <w:multiLevelType w:val="hybridMultilevel"/>
    <w:tmpl w:val="D4DC7C2C"/>
    <w:lvl w:ilvl="0" w:tplc="9942222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3C4F05"/>
    <w:multiLevelType w:val="hybridMultilevel"/>
    <w:tmpl w:val="530C440C"/>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A842969"/>
    <w:multiLevelType w:val="hybridMultilevel"/>
    <w:tmpl w:val="B50C1D3A"/>
    <w:lvl w:ilvl="0" w:tplc="080A0001">
      <w:start w:val="1"/>
      <w:numFmt w:val="bullet"/>
      <w:lvlText w:val=""/>
      <w:lvlJc w:val="left"/>
      <w:pPr>
        <w:ind w:left="720" w:hanging="360"/>
      </w:pPr>
      <w:rPr>
        <w:rFonts w:ascii="Symbol" w:hAnsi="Symbol"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B7834B0"/>
    <w:multiLevelType w:val="hybridMultilevel"/>
    <w:tmpl w:val="0F7C67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D06BDD"/>
    <w:multiLevelType w:val="hybridMultilevel"/>
    <w:tmpl w:val="9FDADCF8"/>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F427E25"/>
    <w:multiLevelType w:val="hybridMultilevel"/>
    <w:tmpl w:val="2FC88A54"/>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0583BBE"/>
    <w:multiLevelType w:val="hybridMultilevel"/>
    <w:tmpl w:val="7158986A"/>
    <w:lvl w:ilvl="0" w:tplc="080A0001">
      <w:start w:val="1"/>
      <w:numFmt w:val="bullet"/>
      <w:lvlText w:val=""/>
      <w:lvlJc w:val="left"/>
      <w:pPr>
        <w:ind w:left="720" w:hanging="360"/>
      </w:pPr>
      <w:rPr>
        <w:rFonts w:ascii="Symbol" w:hAnsi="Symbol"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0F963E0"/>
    <w:multiLevelType w:val="hybridMultilevel"/>
    <w:tmpl w:val="B20CE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7C13B7"/>
    <w:multiLevelType w:val="hybridMultilevel"/>
    <w:tmpl w:val="308A685E"/>
    <w:lvl w:ilvl="0" w:tplc="080A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13E6C03"/>
    <w:multiLevelType w:val="hybridMultilevel"/>
    <w:tmpl w:val="D7AC5DCE"/>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8366B04"/>
    <w:multiLevelType w:val="hybridMultilevel"/>
    <w:tmpl w:val="8702D184"/>
    <w:lvl w:ilvl="0" w:tplc="99422220">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CA741DB"/>
    <w:multiLevelType w:val="hybridMultilevel"/>
    <w:tmpl w:val="3BDCB708"/>
    <w:lvl w:ilvl="0" w:tplc="080A0001">
      <w:start w:val="1"/>
      <w:numFmt w:val="bullet"/>
      <w:lvlText w:val=""/>
      <w:lvlJc w:val="left"/>
      <w:pPr>
        <w:ind w:left="720" w:hanging="360"/>
      </w:pPr>
      <w:rPr>
        <w:rFonts w:ascii="Symbol" w:hAnsi="Symbol"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81C4D66"/>
    <w:multiLevelType w:val="hybridMultilevel"/>
    <w:tmpl w:val="50F644F2"/>
    <w:lvl w:ilvl="0" w:tplc="9942222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BAB5817"/>
    <w:multiLevelType w:val="hybridMultilevel"/>
    <w:tmpl w:val="516067B6"/>
    <w:lvl w:ilvl="0" w:tplc="99422220">
      <w:start w:val="1"/>
      <w:numFmt w:val="bullet"/>
      <w:lvlText w:val=""/>
      <w:lvlPicBulletId w:val="1"/>
      <w:lvlJc w:val="left"/>
      <w:pPr>
        <w:ind w:left="720" w:hanging="360"/>
      </w:pPr>
      <w:rPr>
        <w:rFonts w:ascii="Symbol" w:hAnsi="Symbol" w:hint="default"/>
        <w:color w:val="auto"/>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C3B65CA"/>
    <w:multiLevelType w:val="hybridMultilevel"/>
    <w:tmpl w:val="9C701344"/>
    <w:lvl w:ilvl="0" w:tplc="99422220">
      <w:start w:val="1"/>
      <w:numFmt w:val="bullet"/>
      <w:lvlText w:val=""/>
      <w:lvlPicBulletId w:val="1"/>
      <w:lvlJc w:val="left"/>
      <w:pPr>
        <w:ind w:left="720" w:hanging="360"/>
      </w:pPr>
      <w:rPr>
        <w:rFonts w:ascii="Symbol" w:hAnsi="Symbol" w:hint="default"/>
        <w:color w:val="auto"/>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D9B7C3D"/>
    <w:multiLevelType w:val="hybridMultilevel"/>
    <w:tmpl w:val="04523DAC"/>
    <w:lvl w:ilvl="0" w:tplc="42869DEE">
      <w:start w:val="1"/>
      <w:numFmt w:val="bullet"/>
      <w:lvlText w:val=""/>
      <w:lvlPicBulletId w:val="0"/>
      <w:lvlJc w:val="left"/>
      <w:pPr>
        <w:tabs>
          <w:tab w:val="num" w:pos="720"/>
        </w:tabs>
        <w:ind w:left="720" w:hanging="360"/>
      </w:pPr>
      <w:rPr>
        <w:rFonts w:ascii="Symbol" w:hAnsi="Symbol" w:hint="default"/>
      </w:rPr>
    </w:lvl>
    <w:lvl w:ilvl="1" w:tplc="21FE8754" w:tentative="1">
      <w:start w:val="1"/>
      <w:numFmt w:val="bullet"/>
      <w:lvlText w:val=""/>
      <w:lvlJc w:val="left"/>
      <w:pPr>
        <w:tabs>
          <w:tab w:val="num" w:pos="1440"/>
        </w:tabs>
        <w:ind w:left="1440" w:hanging="360"/>
      </w:pPr>
      <w:rPr>
        <w:rFonts w:ascii="Symbol" w:hAnsi="Symbol" w:hint="default"/>
      </w:rPr>
    </w:lvl>
    <w:lvl w:ilvl="2" w:tplc="3536AF54" w:tentative="1">
      <w:start w:val="1"/>
      <w:numFmt w:val="bullet"/>
      <w:lvlText w:val=""/>
      <w:lvlJc w:val="left"/>
      <w:pPr>
        <w:tabs>
          <w:tab w:val="num" w:pos="2160"/>
        </w:tabs>
        <w:ind w:left="2160" w:hanging="360"/>
      </w:pPr>
      <w:rPr>
        <w:rFonts w:ascii="Symbol" w:hAnsi="Symbol" w:hint="default"/>
      </w:rPr>
    </w:lvl>
    <w:lvl w:ilvl="3" w:tplc="BC14FC5E" w:tentative="1">
      <w:start w:val="1"/>
      <w:numFmt w:val="bullet"/>
      <w:lvlText w:val=""/>
      <w:lvlJc w:val="left"/>
      <w:pPr>
        <w:tabs>
          <w:tab w:val="num" w:pos="2880"/>
        </w:tabs>
        <w:ind w:left="2880" w:hanging="360"/>
      </w:pPr>
      <w:rPr>
        <w:rFonts w:ascii="Symbol" w:hAnsi="Symbol" w:hint="default"/>
      </w:rPr>
    </w:lvl>
    <w:lvl w:ilvl="4" w:tplc="33A47F9A" w:tentative="1">
      <w:start w:val="1"/>
      <w:numFmt w:val="bullet"/>
      <w:lvlText w:val=""/>
      <w:lvlJc w:val="left"/>
      <w:pPr>
        <w:tabs>
          <w:tab w:val="num" w:pos="3600"/>
        </w:tabs>
        <w:ind w:left="3600" w:hanging="360"/>
      </w:pPr>
      <w:rPr>
        <w:rFonts w:ascii="Symbol" w:hAnsi="Symbol" w:hint="default"/>
      </w:rPr>
    </w:lvl>
    <w:lvl w:ilvl="5" w:tplc="C28866CE" w:tentative="1">
      <w:start w:val="1"/>
      <w:numFmt w:val="bullet"/>
      <w:lvlText w:val=""/>
      <w:lvlJc w:val="left"/>
      <w:pPr>
        <w:tabs>
          <w:tab w:val="num" w:pos="4320"/>
        </w:tabs>
        <w:ind w:left="4320" w:hanging="360"/>
      </w:pPr>
      <w:rPr>
        <w:rFonts w:ascii="Symbol" w:hAnsi="Symbol" w:hint="default"/>
      </w:rPr>
    </w:lvl>
    <w:lvl w:ilvl="6" w:tplc="812A8A90" w:tentative="1">
      <w:start w:val="1"/>
      <w:numFmt w:val="bullet"/>
      <w:lvlText w:val=""/>
      <w:lvlJc w:val="left"/>
      <w:pPr>
        <w:tabs>
          <w:tab w:val="num" w:pos="5040"/>
        </w:tabs>
        <w:ind w:left="5040" w:hanging="360"/>
      </w:pPr>
      <w:rPr>
        <w:rFonts w:ascii="Symbol" w:hAnsi="Symbol" w:hint="default"/>
      </w:rPr>
    </w:lvl>
    <w:lvl w:ilvl="7" w:tplc="608E8950" w:tentative="1">
      <w:start w:val="1"/>
      <w:numFmt w:val="bullet"/>
      <w:lvlText w:val=""/>
      <w:lvlJc w:val="left"/>
      <w:pPr>
        <w:tabs>
          <w:tab w:val="num" w:pos="5760"/>
        </w:tabs>
        <w:ind w:left="5760" w:hanging="360"/>
      </w:pPr>
      <w:rPr>
        <w:rFonts w:ascii="Symbol" w:hAnsi="Symbol" w:hint="default"/>
      </w:rPr>
    </w:lvl>
    <w:lvl w:ilvl="8" w:tplc="3A24070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E513D73"/>
    <w:multiLevelType w:val="hybridMultilevel"/>
    <w:tmpl w:val="4A10C4B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2115250711">
    <w:abstractNumId w:val="25"/>
  </w:num>
  <w:num w:numId="2" w16cid:durableId="930314147">
    <w:abstractNumId w:val="10"/>
  </w:num>
  <w:num w:numId="3" w16cid:durableId="16129508">
    <w:abstractNumId w:val="4"/>
  </w:num>
  <w:num w:numId="4" w16cid:durableId="1209992023">
    <w:abstractNumId w:val="22"/>
  </w:num>
  <w:num w:numId="5" w16cid:durableId="1086000208">
    <w:abstractNumId w:val="2"/>
  </w:num>
  <w:num w:numId="6" w16cid:durableId="134958712">
    <w:abstractNumId w:val="20"/>
  </w:num>
  <w:num w:numId="7" w16cid:durableId="565066566">
    <w:abstractNumId w:val="6"/>
  </w:num>
  <w:num w:numId="8" w16cid:durableId="1741559661">
    <w:abstractNumId w:val="24"/>
  </w:num>
  <w:num w:numId="9" w16cid:durableId="206794489">
    <w:abstractNumId w:val="23"/>
  </w:num>
  <w:num w:numId="10" w16cid:durableId="2136363234">
    <w:abstractNumId w:val="7"/>
  </w:num>
  <w:num w:numId="11" w16cid:durableId="1734742773">
    <w:abstractNumId w:val="9"/>
  </w:num>
  <w:num w:numId="12" w16cid:durableId="1003162492">
    <w:abstractNumId w:val="19"/>
  </w:num>
  <w:num w:numId="13" w16cid:durableId="1552381186">
    <w:abstractNumId w:val="8"/>
  </w:num>
  <w:num w:numId="14" w16cid:durableId="223223943">
    <w:abstractNumId w:val="14"/>
  </w:num>
  <w:num w:numId="15" w16cid:durableId="641811102">
    <w:abstractNumId w:val="13"/>
  </w:num>
  <w:num w:numId="16" w16cid:durableId="653529439">
    <w:abstractNumId w:val="5"/>
  </w:num>
  <w:num w:numId="17" w16cid:durableId="28454185">
    <w:abstractNumId w:val="18"/>
  </w:num>
  <w:num w:numId="18" w16cid:durableId="594630684">
    <w:abstractNumId w:val="11"/>
  </w:num>
  <w:num w:numId="19" w16cid:durableId="1482192563">
    <w:abstractNumId w:val="15"/>
  </w:num>
  <w:num w:numId="20" w16cid:durableId="668219042">
    <w:abstractNumId w:val="12"/>
  </w:num>
  <w:num w:numId="21" w16cid:durableId="425737187">
    <w:abstractNumId w:val="21"/>
  </w:num>
  <w:num w:numId="22" w16cid:durableId="960920211">
    <w:abstractNumId w:val="26"/>
  </w:num>
  <w:num w:numId="23" w16cid:durableId="8678584">
    <w:abstractNumId w:val="16"/>
  </w:num>
  <w:num w:numId="24" w16cid:durableId="2066566634">
    <w:abstractNumId w:val="17"/>
  </w:num>
  <w:num w:numId="25" w16cid:durableId="1493594541">
    <w:abstractNumId w:val="0"/>
  </w:num>
  <w:num w:numId="26" w16cid:durableId="1731735006">
    <w:abstractNumId w:val="3"/>
  </w:num>
  <w:num w:numId="27" w16cid:durableId="1175728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80"/>
    <w:rsid w:val="0003481B"/>
    <w:rsid w:val="00086292"/>
    <w:rsid w:val="000D4674"/>
    <w:rsid w:val="0011004A"/>
    <w:rsid w:val="0011039E"/>
    <w:rsid w:val="00192F80"/>
    <w:rsid w:val="001D0675"/>
    <w:rsid w:val="002249F3"/>
    <w:rsid w:val="002B7D97"/>
    <w:rsid w:val="002E5C91"/>
    <w:rsid w:val="002F51EF"/>
    <w:rsid w:val="00364A8D"/>
    <w:rsid w:val="00385DAC"/>
    <w:rsid w:val="003E048B"/>
    <w:rsid w:val="003E3B6B"/>
    <w:rsid w:val="003E553C"/>
    <w:rsid w:val="00425BF9"/>
    <w:rsid w:val="004B6421"/>
    <w:rsid w:val="004B69E7"/>
    <w:rsid w:val="005133C9"/>
    <w:rsid w:val="005157CF"/>
    <w:rsid w:val="005E0F2A"/>
    <w:rsid w:val="00626DC5"/>
    <w:rsid w:val="006302BC"/>
    <w:rsid w:val="006C2B0C"/>
    <w:rsid w:val="006C793A"/>
    <w:rsid w:val="00747564"/>
    <w:rsid w:val="007847B0"/>
    <w:rsid w:val="00793B6A"/>
    <w:rsid w:val="007A2DFF"/>
    <w:rsid w:val="007A600D"/>
    <w:rsid w:val="007C7DC4"/>
    <w:rsid w:val="007E7D0F"/>
    <w:rsid w:val="007F2206"/>
    <w:rsid w:val="00820604"/>
    <w:rsid w:val="00855C34"/>
    <w:rsid w:val="00886DCD"/>
    <w:rsid w:val="008D0007"/>
    <w:rsid w:val="008D6065"/>
    <w:rsid w:val="008F55C7"/>
    <w:rsid w:val="00913C42"/>
    <w:rsid w:val="009341F9"/>
    <w:rsid w:val="009349BF"/>
    <w:rsid w:val="00940BD3"/>
    <w:rsid w:val="00996462"/>
    <w:rsid w:val="009E1B4A"/>
    <w:rsid w:val="009F7D91"/>
    <w:rsid w:val="00A0731E"/>
    <w:rsid w:val="00A22026"/>
    <w:rsid w:val="00A9238C"/>
    <w:rsid w:val="00A92D07"/>
    <w:rsid w:val="00AD7F35"/>
    <w:rsid w:val="00AE33D5"/>
    <w:rsid w:val="00B000A9"/>
    <w:rsid w:val="00B21F50"/>
    <w:rsid w:val="00B93A96"/>
    <w:rsid w:val="00CB0145"/>
    <w:rsid w:val="00CF5D8F"/>
    <w:rsid w:val="00D673BA"/>
    <w:rsid w:val="00D77DCA"/>
    <w:rsid w:val="00D950D2"/>
    <w:rsid w:val="00D95482"/>
    <w:rsid w:val="00DA6F9E"/>
    <w:rsid w:val="00DB54CF"/>
    <w:rsid w:val="00DF75DE"/>
    <w:rsid w:val="00E32990"/>
    <w:rsid w:val="00E81B5D"/>
    <w:rsid w:val="00F45C16"/>
    <w:rsid w:val="00F464E7"/>
    <w:rsid w:val="00FD0F16"/>
    <w:rsid w:val="00FE7814"/>
    <w:rsid w:val="00FF2CB0"/>
    <w:rsid w:val="00FF4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5D40"/>
  <w15:chartTrackingRefBased/>
  <w15:docId w15:val="{05912886-C770-48A0-9274-ECBDBFA8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link w:val="Ttulo5Car"/>
    <w:uiPriority w:val="9"/>
    <w:unhideWhenUsed/>
    <w:qFormat/>
    <w:rsid w:val="00192F80"/>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2F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2F80"/>
  </w:style>
  <w:style w:type="paragraph" w:styleId="Piedepgina">
    <w:name w:val="footer"/>
    <w:basedOn w:val="Normal"/>
    <w:link w:val="PiedepginaCar"/>
    <w:uiPriority w:val="99"/>
    <w:unhideWhenUsed/>
    <w:rsid w:val="00192F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2F80"/>
  </w:style>
  <w:style w:type="character" w:customStyle="1" w:styleId="jsgrdq">
    <w:name w:val="jsgrdq"/>
    <w:basedOn w:val="Fuentedeprrafopredeter"/>
    <w:rsid w:val="00192F80"/>
  </w:style>
  <w:style w:type="character" w:customStyle="1" w:styleId="Ttulo5Car">
    <w:name w:val="Título 5 Car"/>
    <w:basedOn w:val="Fuentedeprrafopredeter"/>
    <w:link w:val="Ttulo5"/>
    <w:uiPriority w:val="9"/>
    <w:rsid w:val="00192F80"/>
    <w:rPr>
      <w:rFonts w:ascii="Times New Roman" w:eastAsia="Times New Roman" w:hAnsi="Times New Roman" w:cs="Times New Roman"/>
      <w:b/>
      <w:bCs/>
      <w:sz w:val="20"/>
      <w:szCs w:val="20"/>
      <w:lang w:eastAsia="es-MX"/>
    </w:rPr>
  </w:style>
  <w:style w:type="character" w:customStyle="1" w:styleId="ng-binding">
    <w:name w:val="ng-binding"/>
    <w:basedOn w:val="Fuentedeprrafopredeter"/>
    <w:rsid w:val="00192F80"/>
  </w:style>
  <w:style w:type="paragraph" w:styleId="Prrafodelista">
    <w:name w:val="List Paragraph"/>
    <w:basedOn w:val="Normal"/>
    <w:uiPriority w:val="34"/>
    <w:qFormat/>
    <w:rsid w:val="00886DCD"/>
    <w:pPr>
      <w:ind w:left="720"/>
      <w:contextualSpacing/>
    </w:pPr>
  </w:style>
  <w:style w:type="paragraph" w:styleId="Sinespaciado">
    <w:name w:val="No Spacing"/>
    <w:uiPriority w:val="1"/>
    <w:qFormat/>
    <w:rsid w:val="00996462"/>
    <w:pPr>
      <w:spacing w:after="0" w:line="240" w:lineRule="auto"/>
    </w:pPr>
  </w:style>
  <w:style w:type="table" w:styleId="Tablaconcuadrcula5oscura-nfasis6">
    <w:name w:val="Grid Table 5 Dark Accent 6"/>
    <w:basedOn w:val="Tablanormal"/>
    <w:uiPriority w:val="50"/>
    <w:rsid w:val="009964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4-nfasis6">
    <w:name w:val="Grid Table 4 Accent 6"/>
    <w:basedOn w:val="Tablanormal"/>
    <w:uiPriority w:val="49"/>
    <w:rsid w:val="0099646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nfasis3">
    <w:name w:val="Grid Table 5 Dark Accent 3"/>
    <w:basedOn w:val="Tablanormal"/>
    <w:uiPriority w:val="50"/>
    <w:rsid w:val="009964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Hipervnculo">
    <w:name w:val="Hyperlink"/>
    <w:basedOn w:val="Fuentedeprrafopredeter"/>
    <w:uiPriority w:val="99"/>
    <w:unhideWhenUsed/>
    <w:rsid w:val="00626DC5"/>
    <w:rPr>
      <w:color w:val="0563C1" w:themeColor="hyperlink"/>
      <w:u w:val="single"/>
    </w:rPr>
  </w:style>
  <w:style w:type="table" w:styleId="Tablaconcuadrcula6concolores">
    <w:name w:val="Grid Table 6 Colorful"/>
    <w:basedOn w:val="Tablanormal"/>
    <w:uiPriority w:val="51"/>
    <w:rsid w:val="00626DC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itulodia">
    <w:name w:val="titulodia"/>
    <w:basedOn w:val="Fuentedeprrafopredeter"/>
    <w:rsid w:val="002E5C91"/>
  </w:style>
  <w:style w:type="paragraph" w:customStyle="1" w:styleId="ng-binding1">
    <w:name w:val="ng-binding1"/>
    <w:basedOn w:val="Normal"/>
    <w:rsid w:val="002E5C9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802985">
      <w:bodyDiv w:val="1"/>
      <w:marLeft w:val="0"/>
      <w:marRight w:val="0"/>
      <w:marTop w:val="0"/>
      <w:marBottom w:val="0"/>
      <w:divBdr>
        <w:top w:val="none" w:sz="0" w:space="0" w:color="auto"/>
        <w:left w:val="none" w:sz="0" w:space="0" w:color="auto"/>
        <w:bottom w:val="none" w:sz="0" w:space="0" w:color="auto"/>
        <w:right w:val="none" w:sz="0" w:space="0" w:color="auto"/>
      </w:divBdr>
    </w:div>
    <w:div w:id="950555426">
      <w:bodyDiv w:val="1"/>
      <w:marLeft w:val="0"/>
      <w:marRight w:val="0"/>
      <w:marTop w:val="0"/>
      <w:marBottom w:val="0"/>
      <w:divBdr>
        <w:top w:val="none" w:sz="0" w:space="0" w:color="auto"/>
        <w:left w:val="none" w:sz="0" w:space="0" w:color="auto"/>
        <w:bottom w:val="none" w:sz="0" w:space="0" w:color="auto"/>
        <w:right w:val="none" w:sz="0" w:space="0" w:color="auto"/>
      </w:divBdr>
      <w:divsChild>
        <w:div w:id="857960909">
          <w:marLeft w:val="0"/>
          <w:marRight w:val="0"/>
          <w:marTop w:val="0"/>
          <w:marBottom w:val="0"/>
          <w:divBdr>
            <w:top w:val="none" w:sz="0" w:space="0" w:color="auto"/>
            <w:left w:val="none" w:sz="0" w:space="0" w:color="auto"/>
            <w:bottom w:val="none" w:sz="0" w:space="0" w:color="auto"/>
            <w:right w:val="none" w:sz="0" w:space="0" w:color="auto"/>
          </w:divBdr>
        </w:div>
        <w:div w:id="1749962673">
          <w:marLeft w:val="0"/>
          <w:marRight w:val="0"/>
          <w:marTop w:val="0"/>
          <w:marBottom w:val="0"/>
          <w:divBdr>
            <w:top w:val="none" w:sz="0" w:space="0" w:color="auto"/>
            <w:left w:val="none" w:sz="0" w:space="0" w:color="auto"/>
            <w:bottom w:val="none" w:sz="0" w:space="0" w:color="auto"/>
            <w:right w:val="none" w:sz="0" w:space="0" w:color="auto"/>
          </w:divBdr>
        </w:div>
        <w:div w:id="1555002200">
          <w:marLeft w:val="0"/>
          <w:marRight w:val="0"/>
          <w:marTop w:val="0"/>
          <w:marBottom w:val="0"/>
          <w:divBdr>
            <w:top w:val="none" w:sz="0" w:space="0" w:color="auto"/>
            <w:left w:val="none" w:sz="0" w:space="0" w:color="auto"/>
            <w:bottom w:val="none" w:sz="0" w:space="0" w:color="auto"/>
            <w:right w:val="none" w:sz="0" w:space="0" w:color="auto"/>
          </w:divBdr>
        </w:div>
        <w:div w:id="564872460">
          <w:marLeft w:val="0"/>
          <w:marRight w:val="0"/>
          <w:marTop w:val="0"/>
          <w:marBottom w:val="0"/>
          <w:divBdr>
            <w:top w:val="none" w:sz="0" w:space="0" w:color="auto"/>
            <w:left w:val="none" w:sz="0" w:space="0" w:color="auto"/>
            <w:bottom w:val="none" w:sz="0" w:space="0" w:color="auto"/>
            <w:right w:val="none" w:sz="0" w:space="0" w:color="auto"/>
          </w:divBdr>
        </w:div>
        <w:div w:id="2066022411">
          <w:marLeft w:val="0"/>
          <w:marRight w:val="0"/>
          <w:marTop w:val="0"/>
          <w:marBottom w:val="0"/>
          <w:divBdr>
            <w:top w:val="none" w:sz="0" w:space="0" w:color="auto"/>
            <w:left w:val="none" w:sz="0" w:space="0" w:color="auto"/>
            <w:bottom w:val="none" w:sz="0" w:space="0" w:color="auto"/>
            <w:right w:val="none" w:sz="0" w:space="0" w:color="auto"/>
          </w:divBdr>
        </w:div>
        <w:div w:id="851072052">
          <w:marLeft w:val="0"/>
          <w:marRight w:val="0"/>
          <w:marTop w:val="0"/>
          <w:marBottom w:val="0"/>
          <w:divBdr>
            <w:top w:val="none" w:sz="0" w:space="0" w:color="auto"/>
            <w:left w:val="none" w:sz="0" w:space="0" w:color="auto"/>
            <w:bottom w:val="none" w:sz="0" w:space="0" w:color="auto"/>
            <w:right w:val="none" w:sz="0" w:space="0" w:color="auto"/>
          </w:divBdr>
        </w:div>
        <w:div w:id="1597786336">
          <w:marLeft w:val="0"/>
          <w:marRight w:val="0"/>
          <w:marTop w:val="0"/>
          <w:marBottom w:val="0"/>
          <w:divBdr>
            <w:top w:val="none" w:sz="0" w:space="0" w:color="auto"/>
            <w:left w:val="none" w:sz="0" w:space="0" w:color="auto"/>
            <w:bottom w:val="none" w:sz="0" w:space="0" w:color="auto"/>
            <w:right w:val="none" w:sz="0" w:space="0" w:color="auto"/>
          </w:divBdr>
        </w:div>
        <w:div w:id="1603144106">
          <w:marLeft w:val="0"/>
          <w:marRight w:val="0"/>
          <w:marTop w:val="0"/>
          <w:marBottom w:val="0"/>
          <w:divBdr>
            <w:top w:val="none" w:sz="0" w:space="0" w:color="auto"/>
            <w:left w:val="none" w:sz="0" w:space="0" w:color="auto"/>
            <w:bottom w:val="none" w:sz="0" w:space="0" w:color="auto"/>
            <w:right w:val="none" w:sz="0" w:space="0" w:color="auto"/>
          </w:divBdr>
        </w:div>
        <w:div w:id="947666207">
          <w:marLeft w:val="0"/>
          <w:marRight w:val="0"/>
          <w:marTop w:val="0"/>
          <w:marBottom w:val="0"/>
          <w:divBdr>
            <w:top w:val="none" w:sz="0" w:space="0" w:color="auto"/>
            <w:left w:val="none" w:sz="0" w:space="0" w:color="auto"/>
            <w:bottom w:val="none" w:sz="0" w:space="0" w:color="auto"/>
            <w:right w:val="none" w:sz="0" w:space="0" w:color="auto"/>
          </w:divBdr>
        </w:div>
        <w:div w:id="1730373698">
          <w:marLeft w:val="0"/>
          <w:marRight w:val="0"/>
          <w:marTop w:val="0"/>
          <w:marBottom w:val="0"/>
          <w:divBdr>
            <w:top w:val="none" w:sz="0" w:space="0" w:color="auto"/>
            <w:left w:val="none" w:sz="0" w:space="0" w:color="auto"/>
            <w:bottom w:val="none" w:sz="0" w:space="0" w:color="auto"/>
            <w:right w:val="none" w:sz="0" w:space="0" w:color="auto"/>
          </w:divBdr>
        </w:div>
        <w:div w:id="1446075758">
          <w:marLeft w:val="0"/>
          <w:marRight w:val="0"/>
          <w:marTop w:val="0"/>
          <w:marBottom w:val="0"/>
          <w:divBdr>
            <w:top w:val="none" w:sz="0" w:space="0" w:color="auto"/>
            <w:left w:val="none" w:sz="0" w:space="0" w:color="auto"/>
            <w:bottom w:val="none" w:sz="0" w:space="0" w:color="auto"/>
            <w:right w:val="none" w:sz="0" w:space="0" w:color="auto"/>
          </w:divBdr>
        </w:div>
        <w:div w:id="1638753708">
          <w:marLeft w:val="0"/>
          <w:marRight w:val="0"/>
          <w:marTop w:val="0"/>
          <w:marBottom w:val="0"/>
          <w:divBdr>
            <w:top w:val="none" w:sz="0" w:space="0" w:color="auto"/>
            <w:left w:val="none" w:sz="0" w:space="0" w:color="auto"/>
            <w:bottom w:val="none" w:sz="0" w:space="0" w:color="auto"/>
            <w:right w:val="none" w:sz="0" w:space="0" w:color="auto"/>
          </w:divBdr>
        </w:div>
        <w:div w:id="545414390">
          <w:marLeft w:val="0"/>
          <w:marRight w:val="0"/>
          <w:marTop w:val="0"/>
          <w:marBottom w:val="0"/>
          <w:divBdr>
            <w:top w:val="none" w:sz="0" w:space="0" w:color="auto"/>
            <w:left w:val="none" w:sz="0" w:space="0" w:color="auto"/>
            <w:bottom w:val="none" w:sz="0" w:space="0" w:color="auto"/>
            <w:right w:val="none" w:sz="0" w:space="0" w:color="auto"/>
          </w:divBdr>
        </w:div>
        <w:div w:id="1837306108">
          <w:marLeft w:val="0"/>
          <w:marRight w:val="0"/>
          <w:marTop w:val="0"/>
          <w:marBottom w:val="0"/>
          <w:divBdr>
            <w:top w:val="none" w:sz="0" w:space="0" w:color="auto"/>
            <w:left w:val="none" w:sz="0" w:space="0" w:color="auto"/>
            <w:bottom w:val="none" w:sz="0" w:space="0" w:color="auto"/>
            <w:right w:val="none" w:sz="0" w:space="0" w:color="auto"/>
          </w:divBdr>
        </w:div>
        <w:div w:id="669648331">
          <w:marLeft w:val="0"/>
          <w:marRight w:val="0"/>
          <w:marTop w:val="0"/>
          <w:marBottom w:val="0"/>
          <w:divBdr>
            <w:top w:val="none" w:sz="0" w:space="0" w:color="auto"/>
            <w:left w:val="none" w:sz="0" w:space="0" w:color="auto"/>
            <w:bottom w:val="none" w:sz="0" w:space="0" w:color="auto"/>
            <w:right w:val="none" w:sz="0" w:space="0" w:color="auto"/>
          </w:divBdr>
        </w:div>
      </w:divsChild>
    </w:div>
    <w:div w:id="106109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sv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7109F-E12C-447F-81D3-CE8D341FC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3631</Words>
  <Characters>19971</Characters>
  <Application>Microsoft Office Word</Application>
  <DocSecurity>2</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1576</dc:creator>
  <cp:keywords/>
  <dc:description/>
  <cp:lastModifiedBy>JUAN MARCOS CORONADO CHACON</cp:lastModifiedBy>
  <cp:revision>4</cp:revision>
  <cp:lastPrinted>2021-11-10T07:12:00Z</cp:lastPrinted>
  <dcterms:created xsi:type="dcterms:W3CDTF">2023-03-13T05:06:00Z</dcterms:created>
  <dcterms:modified xsi:type="dcterms:W3CDTF">2023-03-13T05:06:00Z</dcterms:modified>
</cp:coreProperties>
</file>